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44" w:rsidRPr="009024F8" w:rsidRDefault="009024F8">
      <w:pPr>
        <w:rPr>
          <w:rFonts w:ascii="Times New Roman" w:hAnsi="Times New Roman" w:cs="Times New Roman"/>
          <w:b/>
          <w:color w:val="7030A0"/>
          <w:sz w:val="28"/>
        </w:rPr>
      </w:pPr>
      <w:r w:rsidRPr="009024F8">
        <w:rPr>
          <w:rFonts w:ascii="Times New Roman" w:hAnsi="Times New Roman" w:cs="Times New Roman"/>
          <w:b/>
          <w:color w:val="7030A0"/>
          <w:sz w:val="28"/>
        </w:rPr>
        <w:t>Занятие 30.</w:t>
      </w:r>
    </w:p>
    <w:p w:rsidR="009024F8" w:rsidRPr="009024F8" w:rsidRDefault="009024F8" w:rsidP="009024F8">
      <w:pPr>
        <w:rPr>
          <w:rFonts w:ascii="Times New Roman" w:hAnsi="Times New Roman" w:cs="Times New Roman"/>
          <w:b/>
          <w:sz w:val="28"/>
        </w:rPr>
      </w:pPr>
      <w:proofErr w:type="gramStart"/>
      <w:r w:rsidRPr="009024F8">
        <w:rPr>
          <w:rFonts w:ascii="Times New Roman" w:hAnsi="Times New Roman" w:cs="Times New Roman"/>
          <w:b/>
          <w:color w:val="7030A0"/>
          <w:sz w:val="28"/>
        </w:rPr>
        <w:t xml:space="preserve">Тема:  </w:t>
      </w:r>
      <w:r w:rsidRPr="00730FDC">
        <w:rPr>
          <w:rFonts w:ascii="Times New Roman" w:hAnsi="Times New Roman" w:cs="Times New Roman"/>
          <w:b/>
          <w:i/>
          <w:sz w:val="28"/>
        </w:rPr>
        <w:t>«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</w:rPr>
        <w:t>Т</w:t>
      </w:r>
      <w:r w:rsidRPr="008657AE">
        <w:rPr>
          <w:rFonts w:ascii="Times New Roman" w:hAnsi="Times New Roman" w:cs="Times New Roman"/>
          <w:b/>
          <w:i/>
          <w:sz w:val="28"/>
        </w:rPr>
        <w:t>ут (шелковица чёрная и белая)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8"/>
        </w:rPr>
        <w:t>У</w:t>
      </w:r>
      <w:r>
        <w:rPr>
          <w:rFonts w:ascii="Times New Roman" w:hAnsi="Times New Roman" w:cs="Times New Roman"/>
          <w:b/>
          <w:i/>
          <w:sz w:val="28"/>
        </w:rPr>
        <w:t>кроп огородный</w:t>
      </w:r>
      <w:r w:rsidRPr="008657AE">
        <w:rPr>
          <w:rFonts w:ascii="Times New Roman" w:hAnsi="Times New Roman" w:cs="Times New Roman"/>
          <w:b/>
          <w:i/>
          <w:sz w:val="28"/>
        </w:rPr>
        <w:t>»</w:t>
      </w:r>
    </w:p>
    <w:p w:rsidR="00D0708D" w:rsidRPr="00D0708D" w:rsidRDefault="00D0708D" w:rsidP="00D07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Э</w:t>
      </w:r>
      <w:r w:rsidRPr="00D0708D">
        <w:rPr>
          <w:rFonts w:ascii="Times New Roman" w:hAnsi="Times New Roman" w:cs="Times New Roman"/>
          <w:b/>
          <w:i/>
          <w:sz w:val="28"/>
        </w:rPr>
        <w:t>то шелковица, которую называют ещё тутовым деревом (тутом</w:t>
      </w:r>
      <w:r w:rsidRPr="00D0708D">
        <w:rPr>
          <w:rFonts w:ascii="Times New Roman" w:hAnsi="Times New Roman" w:cs="Times New Roman"/>
          <w:sz w:val="28"/>
        </w:rPr>
        <w:t xml:space="preserve">). Шелковица у нас бывает </w:t>
      </w:r>
      <w:r w:rsidRPr="00D0708D">
        <w:rPr>
          <w:rFonts w:ascii="Times New Roman" w:hAnsi="Times New Roman" w:cs="Times New Roman"/>
          <w:b/>
          <w:i/>
          <w:sz w:val="28"/>
        </w:rPr>
        <w:t>чёрной, а бывает и белой</w:t>
      </w:r>
      <w:r w:rsidRPr="00D0708D">
        <w:rPr>
          <w:rFonts w:ascii="Times New Roman" w:hAnsi="Times New Roman" w:cs="Times New Roman"/>
          <w:sz w:val="28"/>
        </w:rPr>
        <w:t>, вспомнили?</w:t>
      </w:r>
    </w:p>
    <w:p w:rsidR="00D0708D" w:rsidRDefault="00D0708D" w:rsidP="00D0708D">
      <w:pPr>
        <w:ind w:firstLine="708"/>
      </w:pPr>
      <w:r w:rsidRPr="008657AE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62013DF" wp14:editId="77A73656">
            <wp:simplePos x="0" y="0"/>
            <wp:positionH relativeFrom="column">
              <wp:posOffset>503555</wp:posOffset>
            </wp:positionH>
            <wp:positionV relativeFrom="paragraph">
              <wp:posOffset>45085</wp:posOffset>
            </wp:positionV>
            <wp:extent cx="1758315" cy="1397000"/>
            <wp:effectExtent l="38100" t="38100" r="32385" b="31750"/>
            <wp:wrapSquare wrapText="bothSides"/>
            <wp:docPr id="10" name="Рисунок 41" descr="https://www.stihi.ru/pics/2011/06/01/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stihi.ru/pics/2011/06/01/3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97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7AE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3E115459" wp14:editId="39DDC27C">
            <wp:extent cx="1895475" cy="1484789"/>
            <wp:effectExtent l="38100" t="38100" r="28575" b="39370"/>
            <wp:docPr id="13" name="Рисунок 33" descr="Плоды шелковицы белой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лоды шелковицы белой,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5" cy="14882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024F8" w:rsidRPr="00D0708D" w:rsidRDefault="00D0708D" w:rsidP="00D07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D0708D">
        <w:rPr>
          <w:rFonts w:ascii="Times New Roman" w:hAnsi="Times New Roman" w:cs="Times New Roman"/>
          <w:b/>
          <w:i/>
          <w:sz w:val="28"/>
        </w:rPr>
        <w:t>Послушайте стихи про шелковицу.</w:t>
      </w:r>
    </w:p>
    <w:p w:rsidR="00D0708D" w:rsidRDefault="00D0708D" w:rsidP="00D0708D">
      <w:pPr>
        <w:pStyle w:val="a3"/>
      </w:pPr>
      <w:r w:rsidRPr="00757598">
        <w:rPr>
          <w:rFonts w:ascii="Times New Roman" w:hAnsi="Times New Roman" w:cs="Times New Roman"/>
          <w:i/>
          <w:sz w:val="28"/>
          <w:szCs w:val="27"/>
        </w:rPr>
        <w:t>Изысканностью вкуса королев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Не удивлю вас,</w:t>
      </w:r>
      <w:r w:rsidRPr="00757598">
        <w:rPr>
          <w:rStyle w:val="apple-converted-space"/>
          <w:rFonts w:ascii="Times New Roman" w:hAnsi="Times New Roman" w:cs="Times New Roman"/>
          <w:i/>
          <w:sz w:val="28"/>
          <w:szCs w:val="27"/>
        </w:rPr>
        <w:t> 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Милый мой приятель.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</w:r>
      <w:r w:rsidRPr="00757598">
        <w:rPr>
          <w:rFonts w:ascii="Times New Roman" w:hAnsi="Times New Roman" w:cs="Times New Roman"/>
          <w:b/>
          <w:i/>
          <w:sz w:val="28"/>
          <w:szCs w:val="27"/>
        </w:rPr>
        <w:t xml:space="preserve">Шелковицу </w:t>
      </w:r>
      <w:r w:rsidRPr="00757598">
        <w:rPr>
          <w:rFonts w:ascii="Times New Roman" w:hAnsi="Times New Roman" w:cs="Times New Roman"/>
          <w:i/>
          <w:sz w:val="28"/>
          <w:szCs w:val="27"/>
        </w:rPr>
        <w:t xml:space="preserve">с руки вашей </w:t>
      </w:r>
      <w:proofErr w:type="gramStart"/>
      <w:r w:rsidRPr="00757598">
        <w:rPr>
          <w:rFonts w:ascii="Times New Roman" w:hAnsi="Times New Roman" w:cs="Times New Roman"/>
          <w:i/>
          <w:sz w:val="28"/>
          <w:szCs w:val="27"/>
        </w:rPr>
        <w:t>поев,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Скажу</w:t>
      </w:r>
      <w:proofErr w:type="gramEnd"/>
      <w:r w:rsidRPr="00757598">
        <w:rPr>
          <w:rFonts w:ascii="Times New Roman" w:hAnsi="Times New Roman" w:cs="Times New Roman"/>
          <w:i/>
          <w:sz w:val="28"/>
          <w:szCs w:val="27"/>
        </w:rPr>
        <w:t>, как детства запах сладок и  приятен.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Испачкать руки, губы не боялись мы,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Смеясь, бежали,  наперегонки.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И  солнечные  ягоды срывали,</w:t>
      </w:r>
      <w:r w:rsidRPr="00757598">
        <w:rPr>
          <w:rFonts w:ascii="Times New Roman" w:hAnsi="Times New Roman" w:cs="Times New Roman"/>
          <w:i/>
          <w:sz w:val="28"/>
          <w:szCs w:val="27"/>
        </w:rPr>
        <w:br/>
        <w:t>И были голоса наши звонки</w:t>
      </w:r>
      <w:r>
        <w:rPr>
          <w:rFonts w:ascii="Times New Roman" w:hAnsi="Times New Roman" w:cs="Times New Roman"/>
          <w:i/>
          <w:sz w:val="28"/>
          <w:szCs w:val="27"/>
        </w:rPr>
        <w:t>…</w:t>
      </w:r>
    </w:p>
    <w:p w:rsidR="00D0708D" w:rsidRDefault="00D0708D" w:rsidP="00D070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D0708D">
        <w:rPr>
          <w:rFonts w:ascii="Times New Roman" w:hAnsi="Times New Roman" w:cs="Times New Roman"/>
          <w:sz w:val="28"/>
        </w:rPr>
        <w:t>А с вами такое случалось?</w:t>
      </w:r>
    </w:p>
    <w:p w:rsidR="00D0708D" w:rsidRPr="00DF5176" w:rsidRDefault="00D0708D" w:rsidP="00D0708D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D070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 xml:space="preserve">3. </w:t>
      </w:r>
      <w:r w:rsidR="00DF5176">
        <w:rPr>
          <w:rFonts w:ascii="Times New Roman" w:hAnsi="Times New Roman" w:cs="Times New Roman"/>
          <w:b/>
          <w:color w:val="FF0000"/>
          <w:sz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DF5176">
        <w:rPr>
          <w:rFonts w:ascii="Times New Roman" w:hAnsi="Times New Roman" w:cs="Times New Roman"/>
          <w:b/>
          <w:i/>
          <w:sz w:val="28"/>
        </w:rPr>
        <w:t>Любитель листьев шелковицы – тутовый шелкопряд.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D0708D" w:rsidTr="00D0708D">
        <w:tc>
          <w:tcPr>
            <w:tcW w:w="4656" w:type="dxa"/>
          </w:tcPr>
          <w:p w:rsidR="00D0708D" w:rsidRDefault="00D0708D" w:rsidP="004548D7">
            <w:pPr>
              <w:spacing w:line="342" w:lineRule="atLeast"/>
              <w:rPr>
                <w:rFonts w:ascii="Verdana" w:hAnsi="Verdana"/>
                <w:color w:val="333333"/>
                <w:sz w:val="23"/>
                <w:szCs w:val="23"/>
              </w:rPr>
            </w:pPr>
            <w:r w:rsidRPr="00377955"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>Шелковицу кушает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                                                                                                        </w:t>
            </w:r>
            <w:r w:rsidRPr="00377955"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>Листьев шелест слушает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                                                                                                       </w:t>
            </w:r>
            <w:r w:rsidRPr="00000AA8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3"/>
              </w:rPr>
              <w:t xml:space="preserve">Не паук, а нить </w:t>
            </w:r>
            <w:proofErr w:type="gramStart"/>
            <w:r w:rsidRPr="00000AA8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3"/>
              </w:rPr>
              <w:t>прядёт</w:t>
            </w:r>
            <w:r w:rsidRPr="00377955"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>,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                                                                                                           </w:t>
            </w:r>
            <w:r w:rsidRPr="00377955"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>Да из нити кокон вьёт.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                                                                                                </w:t>
            </w:r>
            <w:r w:rsidRPr="00000AA8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3"/>
              </w:rPr>
              <w:t>Шёлковый</w:t>
            </w:r>
            <w:r w:rsidRPr="00377955"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 себе наря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 xml:space="preserve">д                                                                              </w:t>
            </w:r>
            <w:r w:rsidRPr="00377955">
              <w:rPr>
                <w:rFonts w:ascii="Times New Roman" w:hAnsi="Times New Roman" w:cs="Times New Roman"/>
                <w:i/>
                <w:color w:val="333333"/>
                <w:sz w:val="28"/>
                <w:szCs w:val="23"/>
              </w:rPr>
              <w:t>Изготовит </w:t>
            </w:r>
            <w:r w:rsidRPr="008A755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3"/>
              </w:rPr>
              <w:t>шелкопряд</w:t>
            </w:r>
          </w:p>
        </w:tc>
        <w:tc>
          <w:tcPr>
            <w:tcW w:w="4689" w:type="dxa"/>
          </w:tcPr>
          <w:p w:rsidR="00D0708D" w:rsidRDefault="00D0708D" w:rsidP="004548D7">
            <w:pPr>
              <w:spacing w:line="342" w:lineRule="atLeast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noProof/>
                <w:color w:val="333333"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7BD5CA1B" wp14:editId="53B77AF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8890</wp:posOffset>
                  </wp:positionV>
                  <wp:extent cx="2034540" cy="1533525"/>
                  <wp:effectExtent l="19050" t="0" r="3810" b="0"/>
                  <wp:wrapSquare wrapText="bothSides"/>
                  <wp:docPr id="14" name="Рисунок 34" descr="Тутовый шелкопря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Тутовый шелкопря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708D" w:rsidRPr="00D0708D" w:rsidRDefault="00D0708D" w:rsidP="00D0708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FAE0E1E" wp14:editId="6360660B">
            <wp:extent cx="2019300" cy="1514475"/>
            <wp:effectExtent l="0" t="0" r="0" b="9525"/>
            <wp:docPr id="1" name="Рисунок 1" descr="ÐÐ°ÑÑÐ¸Ð½ÐºÐ¸ Ð¿Ð¾ Ð·Ð°Ð¿ÑÐ¾ÑÑ ÐºÐ¾ÐºÐ¾Ð½ ÑÑÑÐ¾Ð²Ð¾Ð³Ð¾ ÑÐµÐ»ÐºÐ¾Ð¿ÑÑÐ´Ð°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ºÐ¾Ð½ ÑÑÑÐ¾Ð²Ð¾Ð³Ð¾ ÑÐµÐ»ÐºÐ¾Ð¿ÑÑÐ´Ð° ÑÐ¾Ñ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46" cy="15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Коконы шелкопряда.</w:t>
      </w:r>
      <w:r w:rsidR="00D338A8" w:rsidRPr="00D338A8">
        <w:rPr>
          <w:noProof/>
          <w:lang w:eastAsia="ru-RU"/>
        </w:rPr>
        <w:t xml:space="preserve"> </w:t>
      </w:r>
      <w:r w:rsidR="00D338A8">
        <w:rPr>
          <w:noProof/>
          <w:lang w:eastAsia="ru-RU"/>
        </w:rPr>
        <w:drawing>
          <wp:inline distT="0" distB="0" distL="0" distR="0" wp14:anchorId="469B6DE7" wp14:editId="53D40897">
            <wp:extent cx="1853973" cy="1038225"/>
            <wp:effectExtent l="0" t="0" r="0" b="0"/>
            <wp:docPr id="3" name="Рисунок 3" descr="ÐÐ°ÑÑÐ¸Ð½ÐºÐ¸ Ð¿Ð¾ Ð·Ð°Ð¿ÑÐ¾ÑÑ ÑÐ¾ÑÐ¾ ÐºÐ¾ÐºÐ¾Ð½ ÑÑÑÐ¾Ð²ÑÐ¹ ÑÐµÐ»ÐºÐ¾Ð¿ÑÑ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Ð¾ ÐºÐ¾ÐºÐ¾Ð½ ÑÑÑÐ¾Ð²ÑÐ¹ ÑÐµÐ»ÐºÐ¾Ð¿ÑÑÐ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21" cy="10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D" w:rsidRPr="00D40671" w:rsidRDefault="00D40671" w:rsidP="00D0708D">
      <w:pPr>
        <w:rPr>
          <w:rFonts w:ascii="Times New Roman" w:hAnsi="Times New Roman" w:cs="Times New Roman"/>
          <w:color w:val="FF0000"/>
          <w:sz w:val="28"/>
          <w:szCs w:val="26"/>
        </w:rPr>
      </w:pPr>
      <w:r>
        <w:rPr>
          <w:i/>
          <w:color w:val="333333"/>
          <w:sz w:val="28"/>
          <w:szCs w:val="23"/>
        </w:rPr>
        <w:lastRenderedPageBreak/>
        <w:t xml:space="preserve">- </w:t>
      </w:r>
      <w:r w:rsidRPr="00772775">
        <w:rPr>
          <w:b/>
          <w:i/>
          <w:color w:val="333333"/>
          <w:sz w:val="28"/>
          <w:szCs w:val="23"/>
        </w:rPr>
        <w:t>Да, красивую натуральную ткань – шёлк изготавливают из нитей, которые находятся в коконе тутового шелкопряда</w:t>
      </w:r>
      <w:r>
        <w:rPr>
          <w:i/>
          <w:color w:val="333333"/>
          <w:sz w:val="28"/>
          <w:szCs w:val="23"/>
        </w:rPr>
        <w:t xml:space="preserve">. </w:t>
      </w:r>
      <w:r w:rsidRPr="00772775">
        <w:rPr>
          <w:color w:val="333333"/>
          <w:sz w:val="28"/>
          <w:szCs w:val="23"/>
        </w:rPr>
        <w:t xml:space="preserve">Гусеницы шелкопряда кушают листья тутового дерева, а производят тончайшие </w:t>
      </w:r>
      <w:r w:rsidRPr="00D40671">
        <w:rPr>
          <w:rFonts w:ascii="Times New Roman" w:hAnsi="Times New Roman" w:cs="Times New Roman"/>
          <w:sz w:val="28"/>
          <w:szCs w:val="23"/>
        </w:rPr>
        <w:t>шёлковые нити.</w:t>
      </w:r>
      <w:r w:rsidRPr="00D40671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D40671" w:rsidRPr="00D40671" w:rsidRDefault="00D40671" w:rsidP="00D0708D">
      <w:pPr>
        <w:rPr>
          <w:rFonts w:ascii="Times New Roman" w:hAnsi="Times New Roman" w:cs="Times New Roman"/>
          <w:b/>
          <w:i/>
          <w:color w:val="7030A0"/>
          <w:sz w:val="28"/>
          <w:szCs w:val="26"/>
        </w:rPr>
      </w:pPr>
      <w:r w:rsidRPr="00D40671">
        <w:rPr>
          <w:rFonts w:ascii="Times New Roman" w:hAnsi="Times New Roman" w:cs="Times New Roman"/>
          <w:color w:val="FF0000"/>
          <w:sz w:val="28"/>
          <w:szCs w:val="26"/>
        </w:rPr>
        <w:t xml:space="preserve">4. </w:t>
      </w:r>
      <w:r w:rsidRPr="00D40671">
        <w:rPr>
          <w:rFonts w:ascii="Times New Roman" w:hAnsi="Times New Roman" w:cs="Times New Roman"/>
          <w:b/>
          <w:i/>
          <w:color w:val="7030A0"/>
          <w:sz w:val="28"/>
          <w:szCs w:val="26"/>
        </w:rPr>
        <w:t>Информация для взрослых и не только взрослых…</w:t>
      </w:r>
    </w:p>
    <w:p w:rsidR="00D40671" w:rsidRDefault="00D40671" w:rsidP="00D40671">
      <w:pPr>
        <w:spacing w:line="342" w:lineRule="atLeast"/>
        <w:jc w:val="both"/>
        <w:rPr>
          <w:sz w:val="28"/>
          <w:szCs w:val="21"/>
        </w:rPr>
      </w:pPr>
      <w:r w:rsidRPr="008E3C75">
        <w:rPr>
          <w:rFonts w:ascii="Times New Roman" w:hAnsi="Times New Roman" w:cs="Times New Roman"/>
          <w:color w:val="333333"/>
          <w:sz w:val="28"/>
          <w:szCs w:val="23"/>
        </w:rPr>
        <w:t xml:space="preserve">-  </w:t>
      </w:r>
      <w:r w:rsidRPr="008E3C75">
        <w:rPr>
          <w:rFonts w:ascii="Times New Roman" w:hAnsi="Times New Roman" w:cs="Times New Roman"/>
          <w:b/>
          <w:i/>
          <w:sz w:val="28"/>
          <w:szCs w:val="21"/>
        </w:rPr>
        <w:t>Черная шелковица</w:t>
      </w:r>
      <w:r w:rsidRPr="008E3C75">
        <w:rPr>
          <w:rFonts w:ascii="Times New Roman" w:hAnsi="Times New Roman" w:cs="Times New Roman"/>
          <w:sz w:val="28"/>
          <w:szCs w:val="21"/>
        </w:rPr>
        <w:t xml:space="preserve"> – растение, пришедшее из глубины веков. Одно из самых лекарственных растений на земле. </w:t>
      </w:r>
      <w:r w:rsidRPr="008E3C75">
        <w:rPr>
          <w:rFonts w:ascii="Times New Roman" w:hAnsi="Times New Roman" w:cs="Times New Roman"/>
          <w:b/>
          <w:i/>
          <w:sz w:val="28"/>
          <w:szCs w:val="21"/>
        </w:rPr>
        <w:t>Каждый орган этого дерева</w:t>
      </w:r>
      <w:r w:rsidRPr="008E3C75">
        <w:rPr>
          <w:rFonts w:ascii="Times New Roman" w:hAnsi="Times New Roman" w:cs="Times New Roman"/>
          <w:i/>
          <w:sz w:val="28"/>
          <w:szCs w:val="21"/>
        </w:rPr>
        <w:t xml:space="preserve"> имеет свое воздействие на организм человека. Ягодный </w:t>
      </w:r>
      <w:r w:rsidRPr="00DF5176">
        <w:rPr>
          <w:rFonts w:ascii="Times New Roman" w:hAnsi="Times New Roman" w:cs="Times New Roman"/>
          <w:b/>
          <w:i/>
          <w:sz w:val="28"/>
          <w:szCs w:val="21"/>
        </w:rPr>
        <w:t>сок</w:t>
      </w:r>
      <w:r w:rsidRPr="008E3C75">
        <w:rPr>
          <w:rFonts w:ascii="Times New Roman" w:hAnsi="Times New Roman" w:cs="Times New Roman"/>
          <w:i/>
          <w:sz w:val="28"/>
          <w:szCs w:val="21"/>
        </w:rPr>
        <w:t xml:space="preserve"> – очищает кровь, а отвар </w:t>
      </w:r>
      <w:r w:rsidRPr="00DF5176">
        <w:rPr>
          <w:rFonts w:ascii="Times New Roman" w:hAnsi="Times New Roman" w:cs="Times New Roman"/>
          <w:b/>
          <w:i/>
          <w:sz w:val="28"/>
          <w:szCs w:val="21"/>
        </w:rPr>
        <w:t>из веток</w:t>
      </w:r>
      <w:r w:rsidRPr="008E3C75">
        <w:rPr>
          <w:rFonts w:ascii="Times New Roman" w:hAnsi="Times New Roman" w:cs="Times New Roman"/>
          <w:i/>
          <w:sz w:val="28"/>
          <w:szCs w:val="21"/>
        </w:rPr>
        <w:t xml:space="preserve"> – снимает боли в суставах и снижает давление. Отвар </w:t>
      </w:r>
      <w:r w:rsidRPr="00DF5176">
        <w:rPr>
          <w:rFonts w:ascii="Times New Roman" w:hAnsi="Times New Roman" w:cs="Times New Roman"/>
          <w:b/>
          <w:i/>
          <w:sz w:val="28"/>
          <w:szCs w:val="21"/>
        </w:rPr>
        <w:t>из листьев</w:t>
      </w:r>
      <w:r w:rsidRPr="008E3C75">
        <w:rPr>
          <w:rFonts w:ascii="Times New Roman" w:hAnsi="Times New Roman" w:cs="Times New Roman"/>
          <w:i/>
          <w:sz w:val="28"/>
          <w:szCs w:val="21"/>
        </w:rPr>
        <w:t xml:space="preserve"> – снимает озноб и снижает сахар в крови, а настойка из листьев – является общеукрепляющим средством. </w:t>
      </w:r>
      <w:r w:rsidRPr="00DF5176">
        <w:rPr>
          <w:rFonts w:ascii="Times New Roman" w:hAnsi="Times New Roman" w:cs="Times New Roman"/>
          <w:b/>
          <w:i/>
          <w:sz w:val="28"/>
          <w:szCs w:val="21"/>
        </w:rPr>
        <w:t>Корни</w:t>
      </w:r>
      <w:r w:rsidRPr="008E3C75">
        <w:rPr>
          <w:rFonts w:ascii="Times New Roman" w:hAnsi="Times New Roman" w:cs="Times New Roman"/>
          <w:i/>
          <w:sz w:val="28"/>
          <w:szCs w:val="21"/>
        </w:rPr>
        <w:t xml:space="preserve"> шелковицы – используются в качестве отхаркивающего средства...</w:t>
      </w:r>
      <w:r>
        <w:rPr>
          <w:rFonts w:ascii="Times New Roman" w:hAnsi="Times New Roman" w:cs="Times New Roman"/>
          <w:i/>
          <w:sz w:val="28"/>
          <w:szCs w:val="21"/>
        </w:rPr>
        <w:t xml:space="preserve"> </w:t>
      </w:r>
      <w:r w:rsidRPr="00DF5176">
        <w:rPr>
          <w:rFonts w:ascii="Times New Roman" w:hAnsi="Times New Roman" w:cs="Times New Roman"/>
          <w:b/>
          <w:i/>
          <w:sz w:val="28"/>
          <w:szCs w:val="21"/>
        </w:rPr>
        <w:t>Из плодов</w:t>
      </w:r>
      <w:r w:rsidRPr="00DF5176">
        <w:rPr>
          <w:i/>
          <w:sz w:val="28"/>
          <w:szCs w:val="21"/>
        </w:rPr>
        <w:t xml:space="preserve"> </w:t>
      </w:r>
      <w:r>
        <w:rPr>
          <w:sz w:val="28"/>
          <w:szCs w:val="21"/>
        </w:rPr>
        <w:t>шелковицы делают в</w:t>
      </w:r>
      <w:r w:rsidRPr="008E3C75">
        <w:rPr>
          <w:sz w:val="28"/>
          <w:szCs w:val="21"/>
        </w:rPr>
        <w:t xml:space="preserve">аренья, компоты, соки, настойки и целебные вина. </w:t>
      </w:r>
    </w:p>
    <w:p w:rsidR="00D40671" w:rsidRPr="00D40671" w:rsidRDefault="00D40671" w:rsidP="00D40671">
      <w:pPr>
        <w:spacing w:line="342" w:lineRule="atLeast"/>
        <w:jc w:val="both"/>
        <w:rPr>
          <w:rFonts w:ascii="Times New Roman" w:hAnsi="Times New Roman" w:cs="Times New Roman"/>
          <w:b/>
          <w:color w:val="333333"/>
          <w:sz w:val="28"/>
          <w:szCs w:val="23"/>
        </w:rPr>
      </w:pPr>
      <w:r w:rsidRPr="00D40671">
        <w:rPr>
          <w:rFonts w:ascii="Times New Roman" w:hAnsi="Times New Roman" w:cs="Times New Roman"/>
          <w:b/>
          <w:color w:val="FF0000"/>
          <w:sz w:val="28"/>
          <w:szCs w:val="21"/>
        </w:rPr>
        <w:t>5.</w:t>
      </w:r>
      <w:r w:rsidRPr="00D40671"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="00DF5176">
        <w:rPr>
          <w:rFonts w:ascii="Times New Roman" w:hAnsi="Times New Roman" w:cs="Times New Roman"/>
          <w:b/>
          <w:sz w:val="28"/>
          <w:szCs w:val="21"/>
        </w:rPr>
        <w:t xml:space="preserve">- </w:t>
      </w:r>
      <w:r>
        <w:rPr>
          <w:rFonts w:ascii="Times New Roman" w:hAnsi="Times New Roman" w:cs="Times New Roman"/>
          <w:b/>
          <w:sz w:val="28"/>
          <w:szCs w:val="21"/>
        </w:rPr>
        <w:t>Укроп.</w:t>
      </w:r>
    </w:p>
    <w:p w:rsidR="00D40671" w:rsidRPr="00D40671" w:rsidRDefault="00D40671" w:rsidP="00D40671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D40671">
        <w:rPr>
          <w:sz w:val="28"/>
          <w:szCs w:val="28"/>
        </w:rPr>
        <w:t>И зеленый, и душистый.</w:t>
      </w:r>
      <w:bookmarkStart w:id="0" w:name="_GoBack"/>
      <w:bookmarkEnd w:id="0"/>
      <w:r w:rsidRPr="00D40671">
        <w:rPr>
          <w:sz w:val="28"/>
          <w:szCs w:val="28"/>
        </w:rPr>
        <w:br/>
        <w:t>И, как елочка, пушистый.</w:t>
      </w:r>
      <w:r w:rsidRPr="00D40671">
        <w:rPr>
          <w:sz w:val="28"/>
          <w:szCs w:val="28"/>
        </w:rPr>
        <w:br/>
        <w:t xml:space="preserve">Я – </w:t>
      </w:r>
      <w:r w:rsidRPr="00D40671">
        <w:rPr>
          <w:b/>
          <w:i/>
          <w:sz w:val="28"/>
          <w:szCs w:val="28"/>
        </w:rPr>
        <w:t>укроп</w:t>
      </w:r>
      <w:r w:rsidRPr="00D40671">
        <w:rPr>
          <w:sz w:val="28"/>
          <w:szCs w:val="28"/>
        </w:rPr>
        <w:t xml:space="preserve">, делюсь </w:t>
      </w:r>
      <w:proofErr w:type="gramStart"/>
      <w:r w:rsidRPr="00D40671">
        <w:rPr>
          <w:sz w:val="28"/>
          <w:szCs w:val="28"/>
        </w:rPr>
        <w:t>секретом:</w:t>
      </w:r>
      <w:r w:rsidRPr="00D40671">
        <w:rPr>
          <w:sz w:val="28"/>
          <w:szCs w:val="28"/>
        </w:rPr>
        <w:br/>
        <w:t>Нужен</w:t>
      </w:r>
      <w:proofErr w:type="gramEnd"/>
      <w:r w:rsidRPr="00D40671">
        <w:rPr>
          <w:sz w:val="28"/>
          <w:szCs w:val="28"/>
        </w:rPr>
        <w:t xml:space="preserve"> я зимой и летом.                      </w:t>
      </w:r>
    </w:p>
    <w:p w:rsidR="00D40671" w:rsidRDefault="00D40671" w:rsidP="00D406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0671">
        <w:rPr>
          <w:rFonts w:ascii="Times New Roman" w:hAnsi="Times New Roman" w:cs="Times New Roman"/>
          <w:sz w:val="28"/>
          <w:szCs w:val="28"/>
        </w:rPr>
        <w:t xml:space="preserve">Вот </w:t>
      </w:r>
      <w:r w:rsidRPr="00D40671">
        <w:rPr>
          <w:rFonts w:ascii="Times New Roman" w:hAnsi="Times New Roman" w:cs="Times New Roman"/>
          <w:b/>
          <w:i/>
          <w:sz w:val="28"/>
          <w:szCs w:val="28"/>
        </w:rPr>
        <w:t>укроп</w:t>
      </w:r>
      <w:r w:rsidRPr="00D40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671">
        <w:rPr>
          <w:rFonts w:ascii="Times New Roman" w:hAnsi="Times New Roman" w:cs="Times New Roman"/>
          <w:sz w:val="28"/>
          <w:szCs w:val="28"/>
        </w:rPr>
        <w:t>пахучий,</w:t>
      </w:r>
      <w:r w:rsidRPr="00D40671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D40671">
        <w:rPr>
          <w:rFonts w:ascii="Times New Roman" w:hAnsi="Times New Roman" w:cs="Times New Roman"/>
          <w:sz w:val="28"/>
          <w:szCs w:val="28"/>
        </w:rPr>
        <w:t xml:space="preserve"> раскрыл свой зонтик:</w:t>
      </w:r>
      <w:r w:rsidRPr="00D40671">
        <w:rPr>
          <w:rFonts w:ascii="Times New Roman" w:hAnsi="Times New Roman" w:cs="Times New Roman"/>
          <w:sz w:val="28"/>
          <w:szCs w:val="28"/>
        </w:rPr>
        <w:br/>
        <w:t xml:space="preserve">"Нет ли чёрной тучи </w:t>
      </w:r>
      <w:r w:rsidRPr="00D40671">
        <w:rPr>
          <w:rFonts w:ascii="Times New Roman" w:hAnsi="Times New Roman" w:cs="Times New Roman"/>
          <w:sz w:val="28"/>
          <w:szCs w:val="28"/>
        </w:rPr>
        <w:br/>
        <w:t>Там на горизонте?"</w:t>
      </w:r>
    </w:p>
    <w:p w:rsidR="00D40671" w:rsidRDefault="00D40671" w:rsidP="00D40671">
      <w:pPr>
        <w:rPr>
          <w:rFonts w:ascii="Times New Roman" w:hAnsi="Times New Roman" w:cs="Times New Roman"/>
          <w:sz w:val="28"/>
          <w:szCs w:val="28"/>
        </w:rPr>
      </w:pPr>
      <w:r w:rsidRPr="00FC7C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D07739" wp14:editId="127A6FF8">
            <wp:extent cx="2738444" cy="2105025"/>
            <wp:effectExtent l="38100" t="38100" r="43180" b="28575"/>
            <wp:docPr id="11" name="Рисунок 46" descr="http://detskiychas.ru/wp-content/uploads/2014/02/ukrop_stih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tskiychas.ru/wp-content/uploads/2014/02/ukrop_stih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53" cy="21127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C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C340F3" wp14:editId="319F88FD">
            <wp:extent cx="2247900" cy="1990725"/>
            <wp:effectExtent l="38100" t="38100" r="38100" b="47625"/>
            <wp:docPr id="12" name="Рисунок 9" descr="http://tisyachelistnik.ru/images/ukrop/aneth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tisyachelistnik.ru/images/ukrop/anethum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90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71" w:rsidRDefault="00D40671" w:rsidP="00D40671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</w:rPr>
        <w:t>- Укроп</w:t>
      </w:r>
      <w:r w:rsidRPr="00F612C4">
        <w:rPr>
          <w:color w:val="000000"/>
          <w:sz w:val="28"/>
        </w:rPr>
        <w:t xml:space="preserve"> добавляют в салаты, супы, мясные вторые блюда, используют при засолке огурцов и помидоров. Укроп — обязательный компонент смесей пряностей</w:t>
      </w:r>
      <w:r>
        <w:rPr>
          <w:color w:val="000000"/>
          <w:sz w:val="28"/>
        </w:rPr>
        <w:t>.</w:t>
      </w:r>
    </w:p>
    <w:p w:rsidR="00D40671" w:rsidRDefault="00D40671" w:rsidP="00D40671">
      <w:pPr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0671">
        <w:rPr>
          <w:sz w:val="28"/>
        </w:rPr>
        <w:t xml:space="preserve"> </w:t>
      </w:r>
      <w:r w:rsidRPr="00E478A5">
        <w:rPr>
          <w:sz w:val="28"/>
        </w:rPr>
        <w:t>Представляете</w:t>
      </w:r>
      <w:r>
        <w:rPr>
          <w:sz w:val="28"/>
        </w:rPr>
        <w:t xml:space="preserve">, </w:t>
      </w:r>
      <w:r w:rsidRPr="008A3AF3">
        <w:rPr>
          <w:color w:val="000000"/>
          <w:sz w:val="28"/>
        </w:rPr>
        <w:t xml:space="preserve">долгое время укроп выращивался как </w:t>
      </w:r>
      <w:r w:rsidRPr="008A3AF3">
        <w:rPr>
          <w:b/>
          <w:i/>
          <w:color w:val="000000"/>
          <w:sz w:val="28"/>
        </w:rPr>
        <w:t>декоративное растение</w:t>
      </w:r>
      <w:r w:rsidRPr="008A3AF3">
        <w:rPr>
          <w:color w:val="000000"/>
          <w:sz w:val="28"/>
        </w:rPr>
        <w:t xml:space="preserve">. Его </w:t>
      </w:r>
      <w:r w:rsidRPr="008A3AF3">
        <w:rPr>
          <w:b/>
          <w:i/>
          <w:color w:val="000000"/>
          <w:sz w:val="28"/>
        </w:rPr>
        <w:t>аромат очень ценили древние греки и сравнивали его с ароматом роз</w:t>
      </w:r>
      <w:r w:rsidRPr="008A3AF3">
        <w:rPr>
          <w:color w:val="000000"/>
          <w:sz w:val="28"/>
        </w:rPr>
        <w:t>.</w:t>
      </w:r>
    </w:p>
    <w:p w:rsidR="00D40671" w:rsidRDefault="00D40671" w:rsidP="00D40671">
      <w:pPr>
        <w:pStyle w:val="a5"/>
        <w:spacing w:line="284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-</w:t>
      </w:r>
      <w:r w:rsidRPr="00D40671">
        <w:rPr>
          <w:color w:val="000000"/>
          <w:sz w:val="28"/>
        </w:rPr>
        <w:t xml:space="preserve"> </w:t>
      </w:r>
      <w:r w:rsidRPr="008A3AF3">
        <w:rPr>
          <w:color w:val="000000"/>
          <w:sz w:val="28"/>
        </w:rPr>
        <w:t>В какой-то момент истории укроп считался исключительно лекарственным растением.</w:t>
      </w:r>
    </w:p>
    <w:p w:rsidR="00D40671" w:rsidRPr="00D40671" w:rsidRDefault="00956345" w:rsidP="00D40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191919"/>
          <w:sz w:val="26"/>
          <w:szCs w:val="26"/>
          <w:shd w:val="clear" w:color="auto" w:fill="FFFFFF"/>
        </w:rPr>
        <w:t>-  А еще зелень укропа мгновенно облегчает головную боль и помогает справиться с бессонницей.</w:t>
      </w:r>
    </w:p>
    <w:sectPr w:rsidR="00D40671" w:rsidRPr="00D4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2C6F"/>
    <w:multiLevelType w:val="hybridMultilevel"/>
    <w:tmpl w:val="C262DF96"/>
    <w:lvl w:ilvl="0" w:tplc="32B0E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6"/>
    <w:rsid w:val="009024F8"/>
    <w:rsid w:val="00956345"/>
    <w:rsid w:val="009B1844"/>
    <w:rsid w:val="00D0708D"/>
    <w:rsid w:val="00D338A8"/>
    <w:rsid w:val="00D40671"/>
    <w:rsid w:val="00DF5176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FB8C-1017-4E1F-B37C-34B7A59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F8"/>
    <w:pPr>
      <w:ind w:left="720"/>
      <w:contextualSpacing/>
    </w:pPr>
  </w:style>
  <w:style w:type="character" w:customStyle="1" w:styleId="apple-converted-space">
    <w:name w:val="apple-converted-space"/>
    <w:basedOn w:val="a0"/>
    <w:rsid w:val="00D0708D"/>
  </w:style>
  <w:style w:type="table" w:styleId="a4">
    <w:name w:val="Table Grid"/>
    <w:basedOn w:val="a1"/>
    <w:uiPriority w:val="59"/>
    <w:rsid w:val="00D07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detskiychas.ru/stihi/pro_rasteniya/stihi_pro_ukro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2018-06-13T19:32:00Z</dcterms:created>
  <dcterms:modified xsi:type="dcterms:W3CDTF">2018-06-19T18:31:00Z</dcterms:modified>
</cp:coreProperties>
</file>