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FBC" w:rsidRDefault="00D24FBC" w:rsidP="00D24FB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41695">
        <w:rPr>
          <w:rFonts w:ascii="Times New Roman" w:hAnsi="Times New Roman" w:cs="Times New Roman"/>
          <w:b/>
          <w:color w:val="7030A0"/>
          <w:sz w:val="32"/>
        </w:rPr>
        <w:t>Занятие 12.</w:t>
      </w:r>
      <w:r w:rsidRPr="00D41695">
        <w:rPr>
          <w:sz w:val="32"/>
        </w:rPr>
        <w:t xml:space="preserve"> </w:t>
      </w:r>
      <w:r w:rsidRPr="005D6F53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5D6F53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D41695">
        <w:rPr>
          <w:rFonts w:ascii="Times New Roman" w:hAnsi="Times New Roman" w:cs="Times New Roman"/>
          <w:b/>
          <w:i/>
          <w:color w:val="FF0000"/>
          <w:sz w:val="32"/>
          <w:szCs w:val="28"/>
        </w:rPr>
        <w:t>Б</w:t>
      </w:r>
      <w:r w:rsidRPr="005D6F53">
        <w:rPr>
          <w:rFonts w:ascii="Times New Roman" w:hAnsi="Times New Roman" w:cs="Times New Roman"/>
          <w:b/>
          <w:i/>
          <w:sz w:val="28"/>
          <w:szCs w:val="28"/>
        </w:rPr>
        <w:t>ук восточный», «</w:t>
      </w:r>
      <w:r w:rsidRPr="00D41695">
        <w:rPr>
          <w:rFonts w:ascii="Times New Roman" w:hAnsi="Times New Roman" w:cs="Times New Roman"/>
          <w:b/>
          <w:i/>
          <w:color w:val="FF0000"/>
          <w:sz w:val="32"/>
          <w:szCs w:val="28"/>
        </w:rPr>
        <w:t>Б</w:t>
      </w:r>
      <w:r w:rsidRPr="005D6F53">
        <w:rPr>
          <w:rFonts w:ascii="Times New Roman" w:hAnsi="Times New Roman" w:cs="Times New Roman"/>
          <w:b/>
          <w:i/>
          <w:sz w:val="28"/>
          <w:szCs w:val="28"/>
        </w:rPr>
        <w:t>оярышник», «</w:t>
      </w:r>
      <w:r w:rsidRPr="005D6F53">
        <w:rPr>
          <w:rFonts w:ascii="Times New Roman" w:hAnsi="Times New Roman" w:cs="Times New Roman"/>
          <w:b/>
          <w:i/>
          <w:color w:val="FF0000"/>
          <w:sz w:val="28"/>
          <w:szCs w:val="28"/>
        </w:rPr>
        <w:t>Б</w:t>
      </w:r>
      <w:r w:rsidRPr="005D6F53">
        <w:rPr>
          <w:rFonts w:ascii="Times New Roman" w:hAnsi="Times New Roman" w:cs="Times New Roman"/>
          <w:b/>
          <w:i/>
          <w:sz w:val="28"/>
          <w:szCs w:val="28"/>
        </w:rPr>
        <w:t>узина чёрная».</w:t>
      </w:r>
    </w:p>
    <w:p w:rsidR="00D24FBC" w:rsidRDefault="00D24FBC" w:rsidP="00D24F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 стихи о дереве, которое растёт в нашем лесу.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3783"/>
        <w:gridCol w:w="5068"/>
      </w:tblGrid>
      <w:tr w:rsidR="00D24FBC" w:rsidTr="00D24FBC">
        <w:tc>
          <w:tcPr>
            <w:tcW w:w="3783" w:type="dxa"/>
          </w:tcPr>
          <w:p w:rsidR="00D24FBC" w:rsidRPr="00D24FBC" w:rsidRDefault="00D24FBC" w:rsidP="00D24FBC">
            <w:pPr>
              <w:spacing w:before="120" w:after="12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24F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 стране неведомых </w:t>
            </w:r>
            <w:proofErr w:type="gramStart"/>
            <w:r w:rsidRPr="00D24F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чудес,</w:t>
            </w:r>
            <w:r w:rsidRPr="00D24F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>Где</w:t>
            </w:r>
            <w:proofErr w:type="gramEnd"/>
            <w:r w:rsidRPr="00D24F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разрастаясь на просторе,</w:t>
            </w:r>
            <w:r w:rsidRPr="00D24F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 xml:space="preserve">Шумел столетних </w:t>
            </w:r>
            <w:r w:rsidRPr="00D24FB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буков лес</w:t>
            </w:r>
            <w:r w:rsidRPr="00D24FB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br/>
            </w:r>
            <w:r w:rsidRPr="00D24F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 синее плескалось </w:t>
            </w:r>
            <w:hyperlink r:id="rId5" w:tooltip="Море" w:history="1">
              <w:r w:rsidRPr="00D24FBC">
                <w:rPr>
                  <w:rFonts w:ascii="Times New Roman" w:eastAsia="Times New Roman" w:hAnsi="Times New Roman" w:cs="Times New Roman"/>
                  <w:i/>
                  <w:sz w:val="28"/>
                  <w:szCs w:val="28"/>
                </w:rPr>
                <w:t>море</w:t>
              </w:r>
            </w:hyperlink>
            <w:r w:rsidRPr="00D24F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...</w:t>
            </w:r>
          </w:p>
          <w:p w:rsidR="00D24FBC" w:rsidRDefault="00D24FBC" w:rsidP="00D24FB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D24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7290" cy="1177290"/>
                  <wp:effectExtent l="19050" t="0" r="3810" b="0"/>
                  <wp:docPr id="8" name="Рисунок 7" descr="http://www.golkom.ru/img/h/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olkom.ru/img/h/3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90" cy="11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24FBC" w:rsidRDefault="00D24FBC" w:rsidP="00D24FB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4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2730" cy="2317966"/>
                  <wp:effectExtent l="19050" t="0" r="7620" b="0"/>
                  <wp:docPr id="6" name="Рисунок 10" descr="http://www.rubeech.com/images/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ubeech.com/images/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221" cy="232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FBC" w:rsidRDefault="00D24FBC" w:rsidP="00D24FB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4FBC" w:rsidRDefault="00D24FBC" w:rsidP="00D24FB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видели деревья с такими стволами серого цвета?</w:t>
      </w:r>
    </w:p>
    <w:p w:rsidR="00310EAA" w:rsidRDefault="00310EAA" w:rsidP="00310E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Буковые орешки называют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604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EAA" w:rsidRPr="007604E5" w:rsidRDefault="00310EAA" w:rsidP="00D24FBC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7604E5">
        <w:rPr>
          <w:rFonts w:ascii="Times New Roman" w:hAnsi="Times New Roman" w:cs="Times New Roman"/>
          <w:b/>
          <w:color w:val="FF0000"/>
          <w:sz w:val="28"/>
          <w:szCs w:val="28"/>
        </w:rPr>
        <w:t>Помни!</w:t>
      </w:r>
      <w:r w:rsidRPr="007604E5">
        <w:rPr>
          <w:rFonts w:ascii="Times New Roman" w:hAnsi="Times New Roman" w:cs="Times New Roman"/>
          <w:color w:val="FF0000"/>
          <w:sz w:val="28"/>
          <w:szCs w:val="28"/>
        </w:rPr>
        <w:t xml:space="preserve"> Только жареные буковые орешки </w:t>
      </w:r>
      <w:r w:rsidR="007604E5">
        <w:rPr>
          <w:rFonts w:ascii="Times New Roman" w:hAnsi="Times New Roman" w:cs="Times New Roman"/>
          <w:color w:val="FF0000"/>
          <w:sz w:val="28"/>
          <w:szCs w:val="28"/>
        </w:rPr>
        <w:t>не принесут вреда!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356"/>
        <w:gridCol w:w="4495"/>
      </w:tblGrid>
      <w:tr w:rsidR="00D24FBC" w:rsidTr="00D24FBC">
        <w:tc>
          <w:tcPr>
            <w:tcW w:w="4785" w:type="dxa"/>
          </w:tcPr>
          <w:p w:rsidR="00D24FBC" w:rsidRDefault="00D24FBC" w:rsidP="00D24FB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FBC" w:rsidRDefault="00D24FBC" w:rsidP="00D24FB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4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1557410"/>
                  <wp:effectExtent l="57150" t="38100" r="38100" b="23740"/>
                  <wp:docPr id="9" name="Рисунок 1" descr="https://encrypted-tbn2.gstatic.com/images?q=tbn:ANd9GcTJhbOviGuMuz8-wAF7Wrdzt7ZEh9daFVfLwoIaiSRH-o4Bl6G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TJhbOviGuMuz8-wAF7Wrdzt7ZEh9daFVfLwoIaiSRH-o4Bl6G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574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FBC" w:rsidRDefault="00D24FBC" w:rsidP="00D24FB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24FBC" w:rsidRDefault="00D24FBC" w:rsidP="00D24FB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FBC" w:rsidRDefault="00D24FBC" w:rsidP="00D24FB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4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6963" cy="1577975"/>
                  <wp:effectExtent l="57150" t="38100" r="33337" b="22225"/>
                  <wp:docPr id="11" name="Рисунок 4" descr="http://sfw.so/uploads/posts/2011-04/1302188761_beech-nuts-in-she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fw.so/uploads/posts/2011-04/1302188761_beech-nuts-in-she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864" cy="158124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4BC" w:rsidRPr="00D24FBC" w:rsidRDefault="006564BC" w:rsidP="00D24FB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24FBC" w:rsidRDefault="006564BC" w:rsidP="00D24F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6564BC">
        <w:rPr>
          <w:rFonts w:ascii="Times New Roman" w:hAnsi="Times New Roman" w:cs="Times New Roman"/>
          <w:sz w:val="28"/>
        </w:rPr>
        <w:t>Бузина чёрная и красная бузина</w:t>
      </w:r>
      <w:r>
        <w:rPr>
          <w:rFonts w:ascii="Times New Roman" w:hAnsi="Times New Roman" w:cs="Times New Roman"/>
          <w:sz w:val="28"/>
        </w:rPr>
        <w:t xml:space="preserve">. Какая съедобная? </w:t>
      </w:r>
    </w:p>
    <w:p w:rsidR="00310EAA" w:rsidRPr="00310EAA" w:rsidRDefault="00310EAA" w:rsidP="00310EAA">
      <w:pPr>
        <w:pStyle w:val="a5"/>
        <w:rPr>
          <w:rFonts w:ascii="Times New Roman" w:hAnsi="Times New Roman" w:cs="Times New Roman"/>
          <w:color w:val="FF0000"/>
          <w:sz w:val="28"/>
        </w:rPr>
      </w:pPr>
      <w:r w:rsidRPr="00310EAA">
        <w:rPr>
          <w:rFonts w:ascii="Times New Roman" w:hAnsi="Times New Roman" w:cs="Times New Roman"/>
          <w:b/>
          <w:color w:val="FF0000"/>
          <w:sz w:val="28"/>
        </w:rPr>
        <w:t>Помни!</w:t>
      </w:r>
      <w:r w:rsidRPr="00310EAA">
        <w:rPr>
          <w:rFonts w:ascii="Times New Roman" w:hAnsi="Times New Roman" w:cs="Times New Roman"/>
          <w:color w:val="FF0000"/>
          <w:sz w:val="28"/>
        </w:rPr>
        <w:t xml:space="preserve"> Только </w:t>
      </w:r>
      <w:r w:rsidRPr="00E2456E">
        <w:rPr>
          <w:rFonts w:ascii="Times New Roman" w:hAnsi="Times New Roman" w:cs="Times New Roman"/>
          <w:b/>
          <w:color w:val="FF0000"/>
          <w:sz w:val="28"/>
        </w:rPr>
        <w:t>спелые</w:t>
      </w:r>
      <w:r w:rsidRPr="00310EAA">
        <w:rPr>
          <w:rFonts w:ascii="Times New Roman" w:hAnsi="Times New Roman" w:cs="Times New Roman"/>
          <w:color w:val="FF0000"/>
          <w:sz w:val="28"/>
        </w:rPr>
        <w:t xml:space="preserve"> </w:t>
      </w:r>
      <w:r w:rsidRPr="00294FA3">
        <w:rPr>
          <w:rFonts w:ascii="Times New Roman" w:hAnsi="Times New Roman" w:cs="Times New Roman"/>
          <w:b/>
          <w:color w:val="FF0000"/>
          <w:sz w:val="28"/>
        </w:rPr>
        <w:t>ягоды</w:t>
      </w:r>
      <w:r w:rsidRPr="00310EAA">
        <w:rPr>
          <w:rFonts w:ascii="Times New Roman" w:hAnsi="Times New Roman" w:cs="Times New Roman"/>
          <w:color w:val="FF0000"/>
          <w:sz w:val="28"/>
        </w:rPr>
        <w:t xml:space="preserve"> чёрной бузины съедобны! </w:t>
      </w:r>
    </w:p>
    <w:p w:rsidR="00310EAA" w:rsidRPr="00E2456E" w:rsidRDefault="00310EAA" w:rsidP="00310EAA">
      <w:pPr>
        <w:pStyle w:val="a5"/>
        <w:rPr>
          <w:rFonts w:ascii="Times New Roman" w:hAnsi="Times New Roman" w:cs="Times New Roman"/>
          <w:b/>
          <w:color w:val="FF0000"/>
          <w:sz w:val="28"/>
        </w:rPr>
      </w:pPr>
      <w:r w:rsidRPr="00E2456E">
        <w:rPr>
          <w:rFonts w:ascii="Times New Roman" w:hAnsi="Times New Roman" w:cs="Times New Roman"/>
          <w:b/>
          <w:color w:val="FF0000"/>
          <w:sz w:val="28"/>
        </w:rPr>
        <w:t>Само растение – ядовито!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406"/>
        <w:gridCol w:w="4057"/>
      </w:tblGrid>
      <w:tr w:rsidR="006564BC" w:rsidTr="006564BC">
        <w:tc>
          <w:tcPr>
            <w:tcW w:w="5253" w:type="dxa"/>
          </w:tcPr>
          <w:p w:rsidR="006564BC" w:rsidRDefault="006564BC" w:rsidP="006564BC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6564BC" w:rsidRDefault="006564BC" w:rsidP="006564BC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  <w:r w:rsidRPr="006564B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270041" cy="1645920"/>
                  <wp:effectExtent l="19050" t="0" r="6559" b="0"/>
                  <wp:docPr id="13" name="Рисунок 28" descr="Бузина черная и бузина крас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узина черная и бузина крас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306" cy="164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4BC" w:rsidRPr="00294FA3" w:rsidRDefault="00294FA3" w:rsidP="006564BC">
            <w:pPr>
              <w:pStyle w:val="a5"/>
              <w:ind w:left="0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    </w:t>
            </w:r>
            <w:r w:rsidRPr="00294FA3">
              <w:rPr>
                <w:rFonts w:ascii="Times New Roman" w:hAnsi="Times New Roman" w:cs="Times New Roman"/>
                <w:b/>
                <w:color w:val="FF0000"/>
                <w:sz w:val="28"/>
              </w:rPr>
              <w:t>ЯДОВИТА!</w:t>
            </w:r>
          </w:p>
        </w:tc>
        <w:tc>
          <w:tcPr>
            <w:tcW w:w="4210" w:type="dxa"/>
          </w:tcPr>
          <w:p w:rsidR="006564BC" w:rsidRDefault="006564BC" w:rsidP="006564BC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  <w:r w:rsidRPr="006564B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29790" cy="1849465"/>
                  <wp:effectExtent l="57150" t="38100" r="41910" b="17435"/>
                  <wp:docPr id="14" name="Рисунок 39" descr="Буз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Буз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40" cy="1853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695" w:rsidRPr="00D41695" w:rsidRDefault="00D41695" w:rsidP="00D4169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41695">
        <w:rPr>
          <w:rFonts w:ascii="Times New Roman" w:hAnsi="Times New Roman" w:cs="Times New Roman"/>
          <w:b/>
          <w:sz w:val="28"/>
        </w:rPr>
        <w:lastRenderedPageBreak/>
        <w:t>Раскрась ветку чёрной бузины</w:t>
      </w:r>
      <w:r>
        <w:rPr>
          <w:rFonts w:ascii="Times New Roman" w:hAnsi="Times New Roman" w:cs="Times New Roman"/>
          <w:b/>
          <w:sz w:val="28"/>
        </w:rPr>
        <w:t>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300"/>
        <w:gridCol w:w="4551"/>
      </w:tblGrid>
      <w:tr w:rsidR="00D41695" w:rsidTr="00D41695">
        <w:tc>
          <w:tcPr>
            <w:tcW w:w="4785" w:type="dxa"/>
          </w:tcPr>
          <w:p w:rsidR="00D41695" w:rsidRDefault="00D41695" w:rsidP="00D41695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821" cy="3044723"/>
                  <wp:effectExtent l="0" t="0" r="0" b="0"/>
                  <wp:docPr id="1" name="Рисунок 1" descr="Картинки по запросу Раскраска, ветка черной бузины. боярыш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аскраска, ветка черной бузины. боярыш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854" cy="3044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90D99" w:rsidRDefault="00990D99" w:rsidP="00D41695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990D99" w:rsidRDefault="00990D99" w:rsidP="00D41695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D41695" w:rsidRDefault="00990D99" w:rsidP="00D41695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4478" cy="2430780"/>
                  <wp:effectExtent l="19050" t="0" r="8222" b="0"/>
                  <wp:docPr id="10" name="Рисунок 10" descr="Картинки по запросу Раскраска, ветка черной бузины. боярыш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Раскраска, ветка черной бузины. боярыш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78" cy="243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695" w:rsidRDefault="00D41695" w:rsidP="00D41695">
      <w:pPr>
        <w:pStyle w:val="a5"/>
        <w:rPr>
          <w:rFonts w:ascii="Times New Roman" w:hAnsi="Times New Roman" w:cs="Times New Roman"/>
          <w:sz w:val="28"/>
        </w:rPr>
      </w:pPr>
    </w:p>
    <w:p w:rsidR="00D24FBC" w:rsidRPr="00990D99" w:rsidRDefault="006564BC" w:rsidP="006564B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990D99">
        <w:rPr>
          <w:rFonts w:ascii="Times New Roman" w:hAnsi="Times New Roman" w:cs="Times New Roman"/>
          <w:b/>
          <w:sz w:val="28"/>
        </w:rPr>
        <w:t>Боярышник.</w:t>
      </w:r>
      <w:r w:rsidR="007604E5" w:rsidRPr="00990D99">
        <w:rPr>
          <w:rFonts w:ascii="Times New Roman" w:eastAsia="Times New Roman" w:hAnsi="Times New Roman" w:cs="Times New Roman"/>
          <w:b/>
          <w:sz w:val="28"/>
          <w:szCs w:val="28"/>
        </w:rPr>
        <w:t xml:space="preserve"> Нарисуйте веточку боярышника.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6564BC" w:rsidRPr="005D6F53" w:rsidTr="00211952">
        <w:tc>
          <w:tcPr>
            <w:tcW w:w="3936" w:type="dxa"/>
          </w:tcPr>
          <w:p w:rsidR="00211952" w:rsidRDefault="006564BC" w:rsidP="00A700B2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D6F5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Целебны</w:t>
            </w:r>
            <w:r w:rsidRPr="005D6F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й куст</w:t>
            </w:r>
            <w:r w:rsidRPr="005D6F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D6F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Ягодами густ,</w:t>
            </w:r>
            <w:r w:rsidRPr="005D6F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D6F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Одет по-боярски,</w:t>
            </w:r>
            <w:r w:rsidRPr="005D6F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5D6F5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Лечит по-царски.</w:t>
            </w:r>
          </w:p>
          <w:p w:rsidR="006564BC" w:rsidRPr="00211952" w:rsidRDefault="00310EAA" w:rsidP="00A700B2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211952" w:rsidRPr="0021195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607820" cy="1300873"/>
                  <wp:effectExtent l="19050" t="0" r="0" b="0"/>
                  <wp:docPr id="44" name="Рисунок 10" descr="Картинки по запросу Боярыш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Боярыш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9" cy="130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6564BC" w:rsidRPr="005D6F53" w:rsidRDefault="00211952" w:rsidP="007604E5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</w:p>
        </w:tc>
      </w:tr>
    </w:tbl>
    <w:p w:rsidR="00D41695" w:rsidRPr="00310EAA" w:rsidRDefault="00D41695" w:rsidP="00310EAA">
      <w:pPr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5956"/>
        <w:gridCol w:w="3456"/>
      </w:tblGrid>
      <w:tr w:rsidR="00211952" w:rsidTr="00211952">
        <w:tc>
          <w:tcPr>
            <w:tcW w:w="5956" w:type="dxa"/>
          </w:tcPr>
          <w:p w:rsidR="00211952" w:rsidRPr="00310EAA" w:rsidRDefault="00211952" w:rsidP="00310E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  <w:r w:rsidRPr="0021195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27985" cy="2346117"/>
                  <wp:effectExtent l="19050" t="0" r="5715" b="0"/>
                  <wp:docPr id="53" name="Рисунок 1" descr="Картинки по запросу Боярыш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Боярыш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903" cy="2350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211952" w:rsidRDefault="00211952" w:rsidP="006564BC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  <w:r w:rsidRPr="0021195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84020" cy="1113558"/>
                  <wp:effectExtent l="19050" t="0" r="0" b="0"/>
                  <wp:docPr id="50" name="Рисунок 34" descr="Картинки по запросу Боярыш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Боярыш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78" cy="1118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952" w:rsidRDefault="00990D99" w:rsidP="006564BC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  <w:r w:rsidRPr="0021195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79270" cy="1148879"/>
                  <wp:effectExtent l="19050" t="0" r="0" b="0"/>
                  <wp:docPr id="3" name="Рисунок 7" descr="Картинки по запросу Боярыш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Боярыш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84" cy="115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952" w:rsidRDefault="00211952" w:rsidP="006564BC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11952" w:rsidRDefault="00211952" w:rsidP="00D24FBC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11952" w:rsidTr="00211952">
        <w:tc>
          <w:tcPr>
            <w:tcW w:w="4785" w:type="dxa"/>
          </w:tcPr>
          <w:p w:rsidR="00211952" w:rsidRDefault="00211952" w:rsidP="00D24FBC">
            <w:r w:rsidRPr="0021195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67840" cy="1444899"/>
                  <wp:effectExtent l="19050" t="0" r="3810" b="0"/>
                  <wp:docPr id="35" name="Рисунок 19" descr="Картинки по запросу Боярыш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Боярыш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717" r="9022" b="3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974" cy="144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952" w:rsidRPr="00211952" w:rsidRDefault="00211952" w:rsidP="00D24FBC">
            <w:pPr>
              <w:rPr>
                <w:rFonts w:ascii="Times New Roman" w:hAnsi="Times New Roman" w:cs="Times New Roman"/>
                <w:sz w:val="28"/>
              </w:rPr>
            </w:pPr>
            <w:r w:rsidRPr="00211952">
              <w:rPr>
                <w:rFonts w:ascii="Times New Roman" w:hAnsi="Times New Roman" w:cs="Times New Roman"/>
                <w:sz w:val="28"/>
              </w:rPr>
              <w:t>Чай из листьев боярышника</w:t>
            </w:r>
          </w:p>
        </w:tc>
        <w:tc>
          <w:tcPr>
            <w:tcW w:w="4786" w:type="dxa"/>
          </w:tcPr>
          <w:p w:rsidR="00211952" w:rsidRDefault="00211952" w:rsidP="00D24FBC">
            <w:r w:rsidRPr="00211952">
              <w:rPr>
                <w:noProof/>
                <w:lang w:eastAsia="ru-RU"/>
              </w:rPr>
              <w:drawing>
                <wp:inline distT="0" distB="0" distL="0" distR="0">
                  <wp:extent cx="1605643" cy="1568302"/>
                  <wp:effectExtent l="19050" t="0" r="0" b="0"/>
                  <wp:docPr id="36" name="Рисунок 31" descr="Картинки по запросу Боярыш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Боярыш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43" cy="156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952" w:rsidRPr="00211952" w:rsidRDefault="00211952" w:rsidP="00211952">
            <w:pPr>
              <w:rPr>
                <w:rFonts w:ascii="Times New Roman" w:hAnsi="Times New Roman" w:cs="Times New Roman"/>
              </w:rPr>
            </w:pPr>
            <w:r w:rsidRPr="00211952">
              <w:rPr>
                <w:rFonts w:ascii="Times New Roman" w:hAnsi="Times New Roman" w:cs="Times New Roman"/>
                <w:sz w:val="28"/>
              </w:rPr>
              <w:t>Пастила из боярышника</w:t>
            </w:r>
          </w:p>
        </w:tc>
      </w:tr>
      <w:tr w:rsidR="00211952" w:rsidTr="00211952">
        <w:tc>
          <w:tcPr>
            <w:tcW w:w="4785" w:type="dxa"/>
          </w:tcPr>
          <w:p w:rsidR="00211952" w:rsidRDefault="00211952" w:rsidP="00D24FBC">
            <w:r w:rsidRPr="00211952">
              <w:rPr>
                <w:noProof/>
                <w:lang w:eastAsia="ru-RU"/>
              </w:rPr>
              <w:drawing>
                <wp:inline distT="0" distB="0" distL="0" distR="0">
                  <wp:extent cx="1413510" cy="1417561"/>
                  <wp:effectExtent l="19050" t="0" r="0" b="0"/>
                  <wp:docPr id="38" name="Рисунок 37" descr="Картинки по запросу Боярыш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ртинки по запросу Боярыш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09" cy="141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952" w:rsidRPr="00211952" w:rsidRDefault="00211952" w:rsidP="00D24FBC">
            <w:pPr>
              <w:rPr>
                <w:rFonts w:ascii="Times New Roman" w:hAnsi="Times New Roman" w:cs="Times New Roman"/>
                <w:sz w:val="28"/>
              </w:rPr>
            </w:pPr>
            <w:r w:rsidRPr="00211952">
              <w:rPr>
                <w:rFonts w:ascii="Times New Roman" w:hAnsi="Times New Roman" w:cs="Times New Roman"/>
                <w:sz w:val="28"/>
              </w:rPr>
              <w:t>Сушёные цветки боярышника</w:t>
            </w:r>
          </w:p>
        </w:tc>
        <w:tc>
          <w:tcPr>
            <w:tcW w:w="4786" w:type="dxa"/>
          </w:tcPr>
          <w:p w:rsidR="00211952" w:rsidRDefault="00211952" w:rsidP="00D24FBC">
            <w:r w:rsidRPr="00211952">
              <w:rPr>
                <w:noProof/>
                <w:lang w:eastAsia="ru-RU"/>
              </w:rPr>
              <w:drawing>
                <wp:inline distT="0" distB="0" distL="0" distR="0">
                  <wp:extent cx="1333106" cy="1393282"/>
                  <wp:effectExtent l="19050" t="0" r="394" b="0"/>
                  <wp:docPr id="39" name="Рисунок 22" descr="Картинки по запросу Боярыш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Боярыш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716" t="14880" r="3840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15" cy="139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952" w:rsidRPr="00211952" w:rsidRDefault="00211952" w:rsidP="00211952">
            <w:pPr>
              <w:rPr>
                <w:rFonts w:ascii="Times New Roman" w:hAnsi="Times New Roman" w:cs="Times New Roman"/>
              </w:rPr>
            </w:pPr>
            <w:r w:rsidRPr="00211952">
              <w:rPr>
                <w:rFonts w:ascii="Times New Roman" w:hAnsi="Times New Roman" w:cs="Times New Roman"/>
                <w:sz w:val="28"/>
              </w:rPr>
              <w:t>Сухие плоды боярышника</w:t>
            </w:r>
          </w:p>
        </w:tc>
      </w:tr>
    </w:tbl>
    <w:p w:rsidR="00990D99" w:rsidRPr="00990D99" w:rsidRDefault="00990D99" w:rsidP="00990D99">
      <w:pPr>
        <w:pStyle w:val="a5"/>
        <w:rPr>
          <w:rFonts w:ascii="Times New Roman" w:hAnsi="Times New Roman" w:cs="Times New Roman"/>
          <w:b/>
        </w:rPr>
      </w:pPr>
    </w:p>
    <w:p w:rsidR="00F64FE9" w:rsidRPr="00990D99" w:rsidRDefault="00310EAA" w:rsidP="00310EA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t xml:space="preserve"> </w:t>
      </w:r>
      <w:r w:rsidRPr="00990D99">
        <w:rPr>
          <w:rFonts w:ascii="Times New Roman" w:hAnsi="Times New Roman" w:cs="Times New Roman"/>
          <w:b/>
          <w:sz w:val="28"/>
        </w:rPr>
        <w:t>Бузина чёрная и боярышник – лекарственные растения.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90D99" w:rsidTr="00990D99">
        <w:tc>
          <w:tcPr>
            <w:tcW w:w="4785" w:type="dxa"/>
          </w:tcPr>
          <w:p w:rsidR="00990D99" w:rsidRDefault="00990D99" w:rsidP="00990D9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182773"/>
                  <wp:effectExtent l="19050" t="0" r="7620" b="0"/>
                  <wp:docPr id="5" name="Рисунок 40" descr="Картинки по запросу Боярыш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ртинки по запросу Боярыш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8333" b="9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39" cy="118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D99" w:rsidRDefault="00990D99" w:rsidP="00990D99">
            <w:pPr>
              <w:rPr>
                <w:rFonts w:ascii="Times New Roman" w:hAnsi="Times New Roman" w:cs="Times New Roman"/>
                <w:b/>
              </w:rPr>
            </w:pPr>
            <w:r w:rsidRPr="00990D9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623072" cy="1332127"/>
                  <wp:effectExtent l="19050" t="0" r="5828" b="0"/>
                  <wp:docPr id="18" name="Рисунок 25" descr="Картинки по запросу Боярыш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Боярыш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9026" t="19175" r="12887" b="16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743" cy="133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90D99" w:rsidRDefault="00990D99" w:rsidP="00990D9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</w:t>
            </w:r>
            <w:r w:rsidRPr="00211952">
              <w:rPr>
                <w:noProof/>
                <w:lang w:eastAsia="ru-RU"/>
              </w:rPr>
              <w:drawing>
                <wp:inline distT="0" distB="0" distL="0" distR="0">
                  <wp:extent cx="1495909" cy="2251864"/>
                  <wp:effectExtent l="19050" t="0" r="9041" b="0"/>
                  <wp:docPr id="12" name="Рисунок 28" descr="Картинки по запросу Боярыш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Боярыш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17" cy="225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D99" w:rsidTr="00990D99">
        <w:tc>
          <w:tcPr>
            <w:tcW w:w="4785" w:type="dxa"/>
          </w:tcPr>
          <w:p w:rsidR="00990D99" w:rsidRDefault="00990D99" w:rsidP="00990D99">
            <w:pPr>
              <w:rPr>
                <w:rFonts w:ascii="Times New Roman" w:hAnsi="Times New Roman" w:cs="Times New Roman"/>
                <w:b/>
              </w:rPr>
            </w:pPr>
          </w:p>
          <w:p w:rsidR="00990D99" w:rsidRDefault="00990D99" w:rsidP="00990D9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</w:t>
            </w:r>
            <w:r w:rsidRPr="00990D9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145030" cy="1608773"/>
                  <wp:effectExtent l="19050" t="0" r="7620" b="0"/>
                  <wp:docPr id="19" name="Рисунок 4" descr="Картинки по запросу Боярышн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Боярышн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884" cy="1607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90D99" w:rsidRDefault="00990D99" w:rsidP="00990D9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</w:t>
            </w:r>
            <w:r w:rsidRPr="00990D9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001206" cy="2049780"/>
                  <wp:effectExtent l="19050" t="0" r="8444" b="0"/>
                  <wp:docPr id="20" name="Рисунок 57" descr="http://sokolushka.ru/d/761871/d/%D1%81%D0%B8%D1%80%D0%BE%D0%BF_%D1%87%D0%B5%D1%80%D0%BD%D0%BE%D0%B9_%D0%B1%D1%83%D0%B7%D0%B8%D0%BD%D1%8B_%D0%BA%D1%83%D0%BF%D0%B8%D1%82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sokolushka.ru/d/761871/d/%D1%81%D0%B8%D1%80%D0%BE%D0%BF_%D1%87%D0%B5%D1%80%D0%BD%D0%BE%D0%B9_%D0%B1%D1%83%D0%B7%D0%B8%D0%BD%D1%8B_%D0%BA%D1%83%D0%BF%D0%B8%D1%82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7202" t="21753" r="50323" b="13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30" cy="204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D99" w:rsidRDefault="00990D99" w:rsidP="002F0E36"/>
    <w:p w:rsidR="00310EAA" w:rsidRDefault="00211952" w:rsidP="002F0E36">
      <w:r>
        <w:t xml:space="preserve">                   </w:t>
      </w:r>
      <w:r w:rsidR="00310EAA">
        <w:t xml:space="preserve">                  </w:t>
      </w:r>
      <w:r w:rsidR="00990D99">
        <w:t xml:space="preserve">                       </w:t>
      </w:r>
      <w:r w:rsidR="00310EAA">
        <w:t xml:space="preserve">      </w:t>
      </w:r>
      <w:r>
        <w:t xml:space="preserve">         </w:t>
      </w:r>
      <w:r w:rsidR="00310EAA">
        <w:t xml:space="preserve">                      </w:t>
      </w:r>
      <w:r>
        <w:t xml:space="preserve"> </w:t>
      </w:r>
    </w:p>
    <w:p w:rsidR="00310EAA" w:rsidRPr="00310EAA" w:rsidRDefault="00310EAA" w:rsidP="00310EA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10EAA">
        <w:rPr>
          <w:rFonts w:ascii="Times New Roman" w:hAnsi="Times New Roman" w:cs="Times New Roman"/>
          <w:sz w:val="28"/>
        </w:rPr>
        <w:lastRenderedPageBreak/>
        <w:t>Найдите знакомые растения</w:t>
      </w:r>
      <w:r>
        <w:rPr>
          <w:rFonts w:ascii="Times New Roman" w:hAnsi="Times New Roman" w:cs="Times New Roman"/>
          <w:sz w:val="28"/>
        </w:rPr>
        <w:t>.</w:t>
      </w:r>
    </w:p>
    <w:p w:rsidR="00294FA3" w:rsidRDefault="00D24FBC" w:rsidP="00D24FBC">
      <w:r w:rsidRPr="00D24FBC">
        <w:rPr>
          <w:noProof/>
          <w:lang w:eastAsia="ru-RU"/>
        </w:rPr>
        <w:drawing>
          <wp:inline distT="0" distB="0" distL="0" distR="0">
            <wp:extent cx="5940425" cy="5165356"/>
            <wp:effectExtent l="19050" t="0" r="3175" b="0"/>
            <wp:docPr id="2" name="Рисунок 35" descr="http://klen1244.ru/wp-content/uploads/2016/1/rastitelnost-krasnodarskogo-kraja-les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len1244.ru/wp-content/uploads/2016/1/rastitelnost-krasnodarskogo-kraja-lesa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FA3" w:rsidRDefault="00294FA3" w:rsidP="00294FA3"/>
    <w:p w:rsidR="00B72510" w:rsidRPr="00294FA3" w:rsidRDefault="00294FA3" w:rsidP="00294FA3">
      <w:pPr>
        <w:rPr>
          <w:rFonts w:ascii="Times New Roman" w:hAnsi="Times New Roman" w:cs="Times New Roman"/>
          <w:sz w:val="28"/>
        </w:rPr>
      </w:pPr>
      <w:r w:rsidRPr="00294FA3">
        <w:rPr>
          <w:rFonts w:ascii="Times New Roman" w:hAnsi="Times New Roman" w:cs="Times New Roman"/>
          <w:sz w:val="28"/>
        </w:rPr>
        <w:t xml:space="preserve">- Расскажи, что запомнилось тебе о боярышнике? </w:t>
      </w:r>
      <w:bookmarkStart w:id="0" w:name="_GoBack"/>
      <w:bookmarkEnd w:id="0"/>
    </w:p>
    <w:sectPr w:rsidR="00B72510" w:rsidRPr="00294FA3" w:rsidSect="00B72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01D16"/>
    <w:multiLevelType w:val="hybridMultilevel"/>
    <w:tmpl w:val="BB08CCB4"/>
    <w:lvl w:ilvl="0" w:tplc="8F8422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7E2969"/>
    <w:multiLevelType w:val="hybridMultilevel"/>
    <w:tmpl w:val="E7F6604A"/>
    <w:lvl w:ilvl="0" w:tplc="5398889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4FBC"/>
    <w:rsid w:val="00211952"/>
    <w:rsid w:val="00294FA3"/>
    <w:rsid w:val="002B3EB9"/>
    <w:rsid w:val="002F0E36"/>
    <w:rsid w:val="00310EAA"/>
    <w:rsid w:val="006564BC"/>
    <w:rsid w:val="007604E5"/>
    <w:rsid w:val="00990D99"/>
    <w:rsid w:val="00B72510"/>
    <w:rsid w:val="00D24FBC"/>
    <w:rsid w:val="00D41695"/>
    <w:rsid w:val="00E2456E"/>
    <w:rsid w:val="00F6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D5311-34D1-41EF-A1FE-6AB000322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F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4FBC"/>
    <w:pPr>
      <w:ind w:left="720"/>
      <w:contextualSpacing/>
    </w:pPr>
  </w:style>
  <w:style w:type="table" w:styleId="a6">
    <w:name w:val="Table Grid"/>
    <w:basedOn w:val="a1"/>
    <w:uiPriority w:val="59"/>
    <w:rsid w:val="00D24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s://ru.wikiquote.org/wiki/%D0%9C%D0%BE%D1%80%D0%B5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2018-02-12T18:17:00Z</dcterms:created>
  <dcterms:modified xsi:type="dcterms:W3CDTF">2018-06-19T17:48:00Z</dcterms:modified>
</cp:coreProperties>
</file>