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4A" w:rsidRPr="007E104A" w:rsidRDefault="007E104A" w:rsidP="007E104A">
      <w:pPr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7E104A">
        <w:rPr>
          <w:rFonts w:eastAsia="SimSun" w:cs="Mangal"/>
          <w:b/>
          <w:kern w:val="1"/>
          <w:sz w:val="28"/>
          <w:szCs w:val="28"/>
          <w:lang w:eastAsia="hi-IN" w:bidi="hi-IN"/>
        </w:rPr>
        <w:t>Муниципальное дошкольное образовательное бюджетное учреждение</w:t>
      </w:r>
    </w:p>
    <w:p w:rsidR="007E104A" w:rsidRPr="007E104A" w:rsidRDefault="007E104A" w:rsidP="007E104A">
      <w:pPr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u w:val="single"/>
          <w:lang w:eastAsia="hi-IN" w:bidi="hi-IN"/>
        </w:rPr>
      </w:pPr>
      <w:r w:rsidRPr="007E104A">
        <w:rPr>
          <w:rFonts w:eastAsia="SimSun" w:cs="Mangal"/>
          <w:b/>
          <w:kern w:val="1"/>
          <w:sz w:val="28"/>
          <w:szCs w:val="28"/>
          <w:u w:val="single"/>
          <w:lang w:eastAsia="hi-IN" w:bidi="hi-IN"/>
        </w:rPr>
        <w:t>центр развития ребенка – детский сад №118 г. Сочи</w:t>
      </w:r>
    </w:p>
    <w:p w:rsidR="007E104A" w:rsidRPr="007E104A" w:rsidRDefault="007E104A" w:rsidP="007E104A">
      <w:pPr>
        <w:suppressAutoHyphens/>
        <w:autoSpaceDE/>
        <w:autoSpaceDN/>
        <w:adjustRightInd/>
        <w:jc w:val="center"/>
        <w:rPr>
          <w:rFonts w:eastAsia="SimSun" w:cs="Mangal"/>
          <w:kern w:val="1"/>
          <w:lang w:eastAsia="hi-IN" w:bidi="hi-IN"/>
        </w:rPr>
      </w:pPr>
      <w:r w:rsidRPr="007E104A">
        <w:rPr>
          <w:rFonts w:eastAsia="SimSun" w:cs="Mangal"/>
          <w:kern w:val="1"/>
          <w:lang w:eastAsia="hi-IN" w:bidi="hi-IN"/>
        </w:rPr>
        <w:t>354200, г. Сочи, ул. Партизанская, 16, тел./факс 8(862) 2702507</w:t>
      </w:r>
    </w:p>
    <w:p w:rsidR="00CE5BA2" w:rsidRPr="007E104A" w:rsidRDefault="007E104A" w:rsidP="007E104A">
      <w:pPr>
        <w:pStyle w:val="Style5"/>
        <w:widowControl/>
        <w:jc w:val="center"/>
        <w:rPr>
          <w:rStyle w:val="FontStyle21"/>
          <w:sz w:val="28"/>
          <w:szCs w:val="28"/>
        </w:rPr>
      </w:pPr>
      <w:r w:rsidRPr="007E104A">
        <w:rPr>
          <w:rFonts w:eastAsia="SimSun" w:cs="Mangal"/>
          <w:b/>
          <w:kern w:val="1"/>
          <w:lang w:eastAsia="hi-IN" w:bidi="hi-IN"/>
        </w:rPr>
        <w:t xml:space="preserve">ИНН 2318020034, ОГРН </w:t>
      </w:r>
      <w:r w:rsidRPr="007E104A">
        <w:rPr>
          <w:rFonts w:eastAsia="Calibri" w:cs="Mangal"/>
          <w:b/>
          <w:kern w:val="1"/>
          <w:lang w:eastAsia="en-US" w:bidi="hi-IN"/>
        </w:rPr>
        <w:t>1022302795130</w:t>
      </w:r>
      <w:r w:rsidRPr="007E104A">
        <w:rPr>
          <w:rFonts w:eastAsia="SimSun" w:cs="Mangal"/>
          <w:b/>
          <w:kern w:val="1"/>
          <w:lang w:eastAsia="hi-IN" w:bidi="hi-IN"/>
        </w:rPr>
        <w:t>, е-</w:t>
      </w:r>
      <w:r w:rsidRPr="007E104A">
        <w:rPr>
          <w:rFonts w:eastAsia="SimSun" w:cs="Mangal"/>
          <w:b/>
          <w:kern w:val="1"/>
          <w:lang w:val="en-US" w:eastAsia="hi-IN" w:bidi="hi-IN"/>
        </w:rPr>
        <w:t>mail</w:t>
      </w:r>
      <w:r w:rsidRPr="007E104A">
        <w:rPr>
          <w:rFonts w:eastAsia="SimSun" w:cs="Mangal"/>
          <w:b/>
          <w:kern w:val="1"/>
          <w:lang w:eastAsia="hi-IN" w:bidi="hi-IN"/>
        </w:rPr>
        <w:t xml:space="preserve">: </w:t>
      </w:r>
      <w:r w:rsidRPr="007E104A">
        <w:rPr>
          <w:rFonts w:eastAsia="SimSun" w:cs="Mangal"/>
          <w:b/>
          <w:kern w:val="1"/>
          <w:lang w:val="en-US" w:eastAsia="hi-IN" w:bidi="hi-IN"/>
        </w:rPr>
        <w:t>primaryschool</w:t>
      </w:r>
      <w:r w:rsidRPr="007E104A">
        <w:rPr>
          <w:rFonts w:eastAsia="SimSun" w:cs="Mangal"/>
          <w:b/>
          <w:kern w:val="1"/>
          <w:lang w:eastAsia="hi-IN" w:bidi="hi-IN"/>
        </w:rPr>
        <w:t>118@</w:t>
      </w:r>
      <w:r w:rsidRPr="007E104A">
        <w:rPr>
          <w:rFonts w:eastAsia="SimSun" w:cs="Mangal"/>
          <w:b/>
          <w:kern w:val="1"/>
          <w:lang w:val="en-US" w:eastAsia="hi-IN" w:bidi="hi-IN"/>
        </w:rPr>
        <w:t>edu</w:t>
      </w:r>
      <w:r w:rsidRPr="007E104A">
        <w:rPr>
          <w:rFonts w:eastAsia="SimSun" w:cs="Mangal"/>
          <w:b/>
          <w:kern w:val="1"/>
          <w:lang w:eastAsia="hi-IN" w:bidi="hi-IN"/>
        </w:rPr>
        <w:t>.</w:t>
      </w:r>
      <w:r w:rsidRPr="007E104A">
        <w:rPr>
          <w:rFonts w:eastAsia="SimSun" w:cs="Mangal"/>
          <w:b/>
          <w:kern w:val="1"/>
          <w:lang w:val="en-US" w:eastAsia="hi-IN" w:bidi="hi-IN"/>
        </w:rPr>
        <w:t>sochi</w:t>
      </w:r>
      <w:r w:rsidRPr="007E104A">
        <w:rPr>
          <w:rFonts w:eastAsia="SimSun" w:cs="Mangal"/>
          <w:b/>
          <w:kern w:val="1"/>
          <w:lang w:eastAsia="hi-IN" w:bidi="hi-IN"/>
        </w:rPr>
        <w:t>.</w:t>
      </w:r>
      <w:r w:rsidRPr="007E104A">
        <w:rPr>
          <w:rFonts w:eastAsia="SimSun" w:cs="Mangal"/>
          <w:b/>
          <w:kern w:val="1"/>
          <w:lang w:val="en-US" w:eastAsia="hi-IN" w:bidi="hi-IN"/>
        </w:rPr>
        <w:t>ru</w:t>
      </w:r>
    </w:p>
    <w:p w:rsidR="00CE5BA2" w:rsidRPr="007E104A" w:rsidRDefault="00CE5BA2">
      <w:pPr>
        <w:pStyle w:val="Style5"/>
        <w:widowControl/>
        <w:rPr>
          <w:rStyle w:val="FontStyle21"/>
          <w:sz w:val="28"/>
          <w:szCs w:val="28"/>
        </w:rPr>
      </w:pPr>
    </w:p>
    <w:p w:rsidR="00CE5BA2" w:rsidRPr="007E104A" w:rsidRDefault="00CE5BA2">
      <w:pPr>
        <w:pStyle w:val="Style5"/>
        <w:widowControl/>
        <w:rPr>
          <w:rStyle w:val="FontStyle21"/>
          <w:sz w:val="28"/>
          <w:szCs w:val="28"/>
        </w:rPr>
      </w:pPr>
    </w:p>
    <w:p w:rsidR="002F00DA" w:rsidRPr="00CE5BA2" w:rsidRDefault="00CE5BA2">
      <w:pPr>
        <w:pStyle w:val="Style5"/>
        <w:widowControl/>
        <w:rPr>
          <w:rStyle w:val="FontStyle21"/>
          <w:sz w:val="28"/>
          <w:szCs w:val="28"/>
        </w:rPr>
      </w:pPr>
      <w:r w:rsidRPr="007E104A">
        <w:rPr>
          <w:rStyle w:val="FontStyle21"/>
          <w:sz w:val="28"/>
          <w:szCs w:val="28"/>
        </w:rPr>
        <w:t xml:space="preserve">                                                                    </w:t>
      </w:r>
      <w:r w:rsidR="002129CD" w:rsidRPr="00CE5BA2">
        <w:rPr>
          <w:rStyle w:val="FontStyle21"/>
          <w:sz w:val="28"/>
          <w:szCs w:val="28"/>
        </w:rPr>
        <w:t>УТВЕРЖДАЮ</w:t>
      </w:r>
    </w:p>
    <w:p w:rsidR="002F00DA" w:rsidRPr="00CE5BA2" w:rsidRDefault="00CE5BA2">
      <w:pPr>
        <w:pStyle w:val="Style5"/>
        <w:widowControl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                                                </w:t>
      </w:r>
      <w:r w:rsidR="002129CD" w:rsidRPr="00CE5BA2">
        <w:rPr>
          <w:rStyle w:val="FontStyle21"/>
          <w:sz w:val="28"/>
          <w:szCs w:val="28"/>
        </w:rPr>
        <w:t>Заведующий МДОБУ № 118 г. Сочи</w:t>
      </w:r>
    </w:p>
    <w:p w:rsidR="002F00DA" w:rsidRPr="00CE5BA2" w:rsidRDefault="00CE5BA2">
      <w:pPr>
        <w:pStyle w:val="Style5"/>
        <w:widowControl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                                                _____________</w:t>
      </w:r>
      <w:r w:rsidR="002129CD" w:rsidRPr="00CE5BA2">
        <w:rPr>
          <w:rStyle w:val="FontStyle21"/>
          <w:sz w:val="28"/>
          <w:szCs w:val="28"/>
        </w:rPr>
        <w:t>_Т.В. Пономаренко</w:t>
      </w:r>
    </w:p>
    <w:p w:rsidR="002F00DA" w:rsidRPr="00CE5BA2" w:rsidRDefault="00CE5BA2">
      <w:pPr>
        <w:pStyle w:val="Style5"/>
        <w:widowControl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                                      </w:t>
      </w:r>
      <w:r w:rsidR="007E104A">
        <w:rPr>
          <w:rStyle w:val="FontStyle21"/>
          <w:sz w:val="28"/>
          <w:szCs w:val="28"/>
        </w:rPr>
        <w:t xml:space="preserve">          «____</w:t>
      </w:r>
      <w:r w:rsidR="002129CD" w:rsidRPr="00CE5BA2">
        <w:rPr>
          <w:rStyle w:val="FontStyle21"/>
          <w:sz w:val="28"/>
          <w:szCs w:val="28"/>
        </w:rPr>
        <w:t>»</w:t>
      </w:r>
      <w:r>
        <w:rPr>
          <w:rStyle w:val="FontStyle21"/>
          <w:sz w:val="28"/>
          <w:szCs w:val="28"/>
        </w:rPr>
        <w:t>______________</w:t>
      </w:r>
      <w:r w:rsidR="002129CD" w:rsidRPr="00CE5BA2">
        <w:rPr>
          <w:rStyle w:val="FontStyle21"/>
          <w:sz w:val="28"/>
          <w:szCs w:val="28"/>
        </w:rPr>
        <w:t xml:space="preserve"> 2017 г.</w:t>
      </w:r>
    </w:p>
    <w:p w:rsidR="00CE5BA2" w:rsidRDefault="00CE5BA2">
      <w:pPr>
        <w:pStyle w:val="Style4"/>
        <w:widowControl/>
        <w:rPr>
          <w:rStyle w:val="FontStyle17"/>
          <w:sz w:val="28"/>
          <w:szCs w:val="28"/>
        </w:rPr>
      </w:pPr>
    </w:p>
    <w:p w:rsidR="00CE5BA2" w:rsidRDefault="00CE5BA2">
      <w:pPr>
        <w:pStyle w:val="Style4"/>
        <w:widowControl/>
        <w:rPr>
          <w:rStyle w:val="FontStyle17"/>
          <w:sz w:val="28"/>
          <w:szCs w:val="28"/>
        </w:rPr>
      </w:pPr>
    </w:p>
    <w:p w:rsidR="00CE5BA2" w:rsidRDefault="00CE5BA2">
      <w:pPr>
        <w:pStyle w:val="Style4"/>
        <w:widowControl/>
        <w:rPr>
          <w:rStyle w:val="FontStyle17"/>
          <w:sz w:val="28"/>
          <w:szCs w:val="28"/>
        </w:rPr>
      </w:pPr>
    </w:p>
    <w:p w:rsidR="00CE5BA2" w:rsidRDefault="00CE5BA2">
      <w:pPr>
        <w:pStyle w:val="Style4"/>
        <w:widowControl/>
        <w:rPr>
          <w:rStyle w:val="FontStyle17"/>
          <w:sz w:val="28"/>
          <w:szCs w:val="28"/>
        </w:rPr>
      </w:pPr>
    </w:p>
    <w:p w:rsidR="00CE5BA2" w:rsidRPr="007E104A" w:rsidRDefault="002129CD" w:rsidP="00CE5BA2">
      <w:pPr>
        <w:pStyle w:val="Style4"/>
        <w:widowControl/>
        <w:jc w:val="center"/>
        <w:rPr>
          <w:rStyle w:val="FontStyle17"/>
          <w:sz w:val="36"/>
          <w:szCs w:val="28"/>
        </w:rPr>
      </w:pPr>
      <w:r w:rsidRPr="007E104A">
        <w:rPr>
          <w:rStyle w:val="FontStyle17"/>
          <w:sz w:val="36"/>
          <w:szCs w:val="28"/>
        </w:rPr>
        <w:t>План работы консультативного пункта</w:t>
      </w:r>
    </w:p>
    <w:p w:rsidR="007E104A" w:rsidRDefault="002129CD" w:rsidP="00CE5BA2">
      <w:pPr>
        <w:pStyle w:val="Style4"/>
        <w:widowControl/>
        <w:jc w:val="center"/>
        <w:rPr>
          <w:rStyle w:val="FontStyle17"/>
          <w:sz w:val="36"/>
          <w:szCs w:val="28"/>
        </w:rPr>
      </w:pPr>
      <w:r w:rsidRPr="007E104A">
        <w:rPr>
          <w:rStyle w:val="FontStyle17"/>
          <w:sz w:val="36"/>
          <w:szCs w:val="28"/>
        </w:rPr>
        <w:t>«Взаимодействие с родителями воспитанников МДОБУ № 118, с семьями детей,</w:t>
      </w:r>
      <w:r w:rsidR="007E104A">
        <w:rPr>
          <w:rStyle w:val="FontStyle17"/>
          <w:sz w:val="36"/>
          <w:szCs w:val="28"/>
        </w:rPr>
        <w:t xml:space="preserve"> </w:t>
      </w:r>
    </w:p>
    <w:p w:rsidR="00CE5BA2" w:rsidRPr="007E104A" w:rsidRDefault="0040179B" w:rsidP="00CE5BA2">
      <w:pPr>
        <w:pStyle w:val="Style4"/>
        <w:widowControl/>
        <w:jc w:val="center"/>
        <w:rPr>
          <w:rStyle w:val="FontStyle17"/>
          <w:sz w:val="36"/>
          <w:szCs w:val="28"/>
        </w:rPr>
      </w:pPr>
      <w:r w:rsidRPr="007E104A">
        <w:rPr>
          <w:rStyle w:val="FontStyle17"/>
          <w:sz w:val="36"/>
          <w:szCs w:val="28"/>
        </w:rPr>
        <w:t>н</w:t>
      </w:r>
      <w:r w:rsidR="002129CD" w:rsidRPr="007E104A">
        <w:rPr>
          <w:rStyle w:val="FontStyle17"/>
          <w:sz w:val="36"/>
          <w:szCs w:val="28"/>
        </w:rPr>
        <w:t>е</w:t>
      </w:r>
      <w:r w:rsidRPr="007E104A">
        <w:rPr>
          <w:rStyle w:val="FontStyle17"/>
          <w:sz w:val="36"/>
          <w:szCs w:val="28"/>
        </w:rPr>
        <w:t xml:space="preserve"> </w:t>
      </w:r>
      <w:r w:rsidR="002129CD" w:rsidRPr="007E104A">
        <w:rPr>
          <w:rStyle w:val="FontStyle17"/>
          <w:sz w:val="36"/>
          <w:szCs w:val="28"/>
        </w:rPr>
        <w:t>посещающих дошкольные образовательные организации,</w:t>
      </w:r>
    </w:p>
    <w:p w:rsidR="002F00DA" w:rsidRPr="007E104A" w:rsidRDefault="002129CD" w:rsidP="00CE5BA2">
      <w:pPr>
        <w:pStyle w:val="Style4"/>
        <w:widowControl/>
        <w:jc w:val="center"/>
        <w:rPr>
          <w:rStyle w:val="FontStyle17"/>
          <w:sz w:val="36"/>
          <w:szCs w:val="28"/>
        </w:rPr>
      </w:pPr>
      <w:r w:rsidRPr="007E104A">
        <w:rPr>
          <w:rStyle w:val="FontStyle17"/>
          <w:sz w:val="36"/>
          <w:szCs w:val="28"/>
        </w:rPr>
        <w:t>в организации поисково-исследовательской проектной деятельности»</w:t>
      </w:r>
    </w:p>
    <w:p w:rsidR="002F00DA" w:rsidRPr="007E104A" w:rsidRDefault="002129CD" w:rsidP="00CE5BA2">
      <w:pPr>
        <w:pStyle w:val="Style3"/>
        <w:widowControl/>
        <w:jc w:val="center"/>
        <w:rPr>
          <w:rStyle w:val="FontStyle17"/>
          <w:sz w:val="36"/>
          <w:szCs w:val="28"/>
        </w:rPr>
      </w:pPr>
      <w:r w:rsidRPr="007E104A">
        <w:rPr>
          <w:rStyle w:val="FontStyle17"/>
          <w:sz w:val="36"/>
          <w:szCs w:val="28"/>
        </w:rPr>
        <w:t>на 2017 год</w:t>
      </w:r>
    </w:p>
    <w:p w:rsidR="005035CB" w:rsidRDefault="005035CB">
      <w:pPr>
        <w:pStyle w:val="Style1"/>
        <w:widowControl/>
        <w:rPr>
          <w:rStyle w:val="FontStyle19"/>
          <w:sz w:val="28"/>
          <w:szCs w:val="28"/>
        </w:rPr>
      </w:pPr>
    </w:p>
    <w:p w:rsidR="005035CB" w:rsidRDefault="005035CB">
      <w:pPr>
        <w:pStyle w:val="Style1"/>
        <w:widowControl/>
        <w:rPr>
          <w:rStyle w:val="FontStyle19"/>
          <w:sz w:val="28"/>
          <w:szCs w:val="28"/>
        </w:rPr>
      </w:pPr>
    </w:p>
    <w:p w:rsidR="005035CB" w:rsidRDefault="005035CB">
      <w:pPr>
        <w:pStyle w:val="Style1"/>
        <w:widowControl/>
        <w:rPr>
          <w:rStyle w:val="FontStyle19"/>
          <w:sz w:val="28"/>
          <w:szCs w:val="28"/>
        </w:rPr>
      </w:pPr>
    </w:p>
    <w:p w:rsidR="005035CB" w:rsidRDefault="005035CB">
      <w:pPr>
        <w:pStyle w:val="Style1"/>
        <w:widowControl/>
        <w:rPr>
          <w:rStyle w:val="FontStyle19"/>
          <w:sz w:val="28"/>
          <w:szCs w:val="28"/>
        </w:rPr>
      </w:pPr>
    </w:p>
    <w:p w:rsidR="005035CB" w:rsidRDefault="005035CB">
      <w:pPr>
        <w:pStyle w:val="Style1"/>
        <w:widowControl/>
        <w:rPr>
          <w:rStyle w:val="FontStyle19"/>
          <w:sz w:val="28"/>
          <w:szCs w:val="28"/>
        </w:rPr>
      </w:pPr>
    </w:p>
    <w:p w:rsidR="005035CB" w:rsidRDefault="005035CB">
      <w:pPr>
        <w:pStyle w:val="Style1"/>
        <w:widowControl/>
        <w:rPr>
          <w:rStyle w:val="FontStyle19"/>
          <w:sz w:val="28"/>
          <w:szCs w:val="28"/>
        </w:rPr>
      </w:pPr>
    </w:p>
    <w:p w:rsidR="005035CB" w:rsidRDefault="005035CB">
      <w:pPr>
        <w:pStyle w:val="Style1"/>
        <w:widowControl/>
        <w:rPr>
          <w:rStyle w:val="FontStyle19"/>
          <w:sz w:val="28"/>
          <w:szCs w:val="28"/>
        </w:rPr>
      </w:pPr>
    </w:p>
    <w:p w:rsidR="00983C8F" w:rsidRDefault="002129CD" w:rsidP="007E104A">
      <w:pPr>
        <w:pStyle w:val="Style11"/>
        <w:widowControl/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CE5BA2">
        <w:rPr>
          <w:rStyle w:val="FontStyle21"/>
          <w:sz w:val="28"/>
          <w:szCs w:val="28"/>
        </w:rPr>
        <w:lastRenderedPageBreak/>
        <w:t>Направления представленной работы отражены в извлечении из плана</w:t>
      </w:r>
      <w:r w:rsidR="007E104A">
        <w:rPr>
          <w:rStyle w:val="FontStyle21"/>
          <w:sz w:val="28"/>
          <w:szCs w:val="28"/>
        </w:rPr>
        <w:t xml:space="preserve"> работы консультативного пункта </w:t>
      </w:r>
      <w:r w:rsidRPr="00CE5BA2">
        <w:rPr>
          <w:rStyle w:val="FontStyle21"/>
          <w:sz w:val="28"/>
          <w:szCs w:val="28"/>
        </w:rPr>
        <w:t>муниципального образовательного бюджетного учреждения центр развития ребенка - детский сад № 118 г.</w:t>
      </w:r>
      <w:r w:rsidR="007E104A">
        <w:rPr>
          <w:rStyle w:val="FontStyle21"/>
          <w:sz w:val="28"/>
          <w:szCs w:val="28"/>
        </w:rPr>
        <w:t xml:space="preserve"> </w:t>
      </w:r>
      <w:r w:rsidRPr="00CE5BA2">
        <w:rPr>
          <w:rStyle w:val="FontStyle21"/>
          <w:sz w:val="28"/>
          <w:szCs w:val="28"/>
        </w:rPr>
        <w:t>Сочи</w:t>
      </w:r>
      <w:r w:rsidR="007E104A">
        <w:rPr>
          <w:rStyle w:val="FontStyle21"/>
          <w:sz w:val="28"/>
          <w:szCs w:val="28"/>
        </w:rPr>
        <w:t xml:space="preserve"> </w:t>
      </w:r>
      <w:r w:rsidRPr="00CE5BA2">
        <w:rPr>
          <w:rStyle w:val="FontStyle21"/>
          <w:sz w:val="28"/>
          <w:szCs w:val="28"/>
        </w:rPr>
        <w:t>по теме "Взаимодействие с родителями воспитанников МДОБУ, с семьями детей не посещающими дошкольное учреждение в организации поисково-исследовательской и проектной деятельности"</w:t>
      </w:r>
      <w:r w:rsidR="007E104A">
        <w:rPr>
          <w:rStyle w:val="FontStyle21"/>
          <w:sz w:val="28"/>
          <w:szCs w:val="28"/>
        </w:rPr>
        <w:t>.</w:t>
      </w:r>
    </w:p>
    <w:p w:rsidR="002F00DA" w:rsidRPr="00CE5BA2" w:rsidRDefault="002129CD">
      <w:pPr>
        <w:pStyle w:val="Style11"/>
        <w:widowControl/>
        <w:rPr>
          <w:rStyle w:val="FontStyle21"/>
          <w:sz w:val="28"/>
          <w:szCs w:val="28"/>
        </w:rPr>
      </w:pPr>
      <w:r w:rsidRPr="00CE5BA2">
        <w:rPr>
          <w:rStyle w:val="FontStyle21"/>
          <w:sz w:val="28"/>
          <w:szCs w:val="28"/>
        </w:rPr>
        <w:t xml:space="preserve"> </w:t>
      </w:r>
    </w:p>
    <w:tbl>
      <w:tblPr>
        <w:tblW w:w="144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320"/>
        <w:gridCol w:w="2693"/>
        <w:gridCol w:w="1701"/>
        <w:gridCol w:w="2268"/>
        <w:gridCol w:w="1843"/>
      </w:tblGrid>
      <w:tr w:rsidR="002F00DA" w:rsidRPr="00CE5BA2" w:rsidTr="007302FD">
        <w:trPr>
          <w:trHeight w:val="67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7302FD" w:rsidRDefault="002129CD" w:rsidP="007302FD">
            <w:pPr>
              <w:pStyle w:val="Style12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</w:pPr>
            <w:r w:rsidRPr="007302FD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 w:rsidP="007302FD">
            <w:pPr>
              <w:pStyle w:val="Style1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CE5BA2">
              <w:rPr>
                <w:rStyle w:val="FontStyle19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 w:rsidP="007302FD">
            <w:pPr>
              <w:pStyle w:val="Style1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CE5BA2">
              <w:rPr>
                <w:rStyle w:val="FontStyle19"/>
                <w:sz w:val="28"/>
                <w:szCs w:val="28"/>
              </w:rPr>
              <w:t>Формы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 w:rsidP="007302FD">
            <w:pPr>
              <w:pStyle w:val="Style6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CE5BA2">
              <w:rPr>
                <w:rStyle w:val="FontStyle19"/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 w:rsidP="007302FD">
            <w:pPr>
              <w:pStyle w:val="Style1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CE5BA2">
              <w:rPr>
                <w:rStyle w:val="FontStyle19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 w:rsidP="007302FD">
            <w:pPr>
              <w:pStyle w:val="Style13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CE5BA2">
              <w:rPr>
                <w:rStyle w:val="FontStyle19"/>
                <w:sz w:val="28"/>
                <w:szCs w:val="28"/>
              </w:rPr>
              <w:t>Выход на контроль</w:t>
            </w:r>
          </w:p>
        </w:tc>
      </w:tr>
      <w:tr w:rsidR="002F00DA" w:rsidRPr="00CE5BA2" w:rsidTr="007302FD">
        <w:trPr>
          <w:trHeight w:val="130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1.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Вводная консультация «Организация проектно-исследовательской деятельности в условиях семьи»</w:t>
            </w:r>
            <w:r w:rsidR="007E104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Консультация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Методические материалы</w:t>
            </w:r>
          </w:p>
        </w:tc>
      </w:tr>
      <w:tr w:rsidR="002F00DA" w:rsidRPr="00CE5BA2" w:rsidTr="007302FD">
        <w:trPr>
          <w:trHeight w:val="274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2.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"Давайте познакомимся!" Знакомство с родителям</w:t>
            </w:r>
            <w:r w:rsidR="007E104A">
              <w:rPr>
                <w:rStyle w:val="FontStyle21"/>
                <w:sz w:val="28"/>
                <w:szCs w:val="28"/>
              </w:rPr>
              <w:t>и, приглашение к сотрудничеству.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 xml:space="preserve">Беседа. Знакомство с </w:t>
            </w:r>
            <w:r w:rsidR="007E104A">
              <w:rPr>
                <w:rStyle w:val="FontStyle21"/>
                <w:sz w:val="28"/>
                <w:szCs w:val="28"/>
              </w:rPr>
              <w:t>планом работы консультативног</w:t>
            </w:r>
            <w:r w:rsidRPr="00CE5BA2">
              <w:rPr>
                <w:rStyle w:val="FontStyle21"/>
                <w:sz w:val="28"/>
                <w:szCs w:val="28"/>
              </w:rPr>
              <w:t>о пун</w:t>
            </w:r>
            <w:r w:rsidR="007E104A">
              <w:rPr>
                <w:rStyle w:val="FontStyle21"/>
                <w:sz w:val="28"/>
                <w:szCs w:val="28"/>
              </w:rPr>
              <w:t>кта по поисково-исследовательск</w:t>
            </w:r>
            <w:r w:rsidRPr="00CE5BA2">
              <w:rPr>
                <w:rStyle w:val="FontStyle21"/>
                <w:sz w:val="28"/>
                <w:szCs w:val="28"/>
              </w:rPr>
              <w:t>ой и прое</w:t>
            </w:r>
            <w:r w:rsidR="007E104A">
              <w:rPr>
                <w:rStyle w:val="FontStyle21"/>
                <w:sz w:val="28"/>
                <w:szCs w:val="28"/>
              </w:rPr>
              <w:t>ктной деятельности дошкольников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Специалисты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консультативного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пункта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302F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</w:t>
            </w:r>
            <w:r w:rsidR="002129CD" w:rsidRPr="00CE5BA2">
              <w:rPr>
                <w:rStyle w:val="FontStyle21"/>
                <w:sz w:val="28"/>
                <w:szCs w:val="28"/>
              </w:rPr>
              <w:t>лан работы</w:t>
            </w:r>
          </w:p>
        </w:tc>
      </w:tr>
      <w:tr w:rsidR="002F00DA" w:rsidRPr="00CE5BA2" w:rsidTr="007302FD">
        <w:trPr>
          <w:trHeight w:val="129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3.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Опрос родителей, различных категорий, с целью выявления их отношения к поисково-исслед</w:t>
            </w:r>
            <w:r w:rsidR="007E104A">
              <w:rPr>
                <w:rStyle w:val="FontStyle21"/>
                <w:sz w:val="28"/>
                <w:szCs w:val="28"/>
              </w:rPr>
              <w:t>овательской активности детей.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Анкетирование,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Акты</w:t>
            </w:r>
          </w:p>
        </w:tc>
      </w:tr>
      <w:tr w:rsidR="002F00DA" w:rsidRPr="00CE5BA2" w:rsidTr="007302FD">
        <w:trPr>
          <w:trHeight w:val="97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4.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Изучение интересов и наклонностей детей, уточнение критериев од</w:t>
            </w:r>
            <w:r w:rsidR="007E104A">
              <w:rPr>
                <w:rStyle w:val="FontStyle21"/>
                <w:sz w:val="28"/>
                <w:szCs w:val="28"/>
              </w:rPr>
              <w:t>аренности по способностям детей.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Диагностика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E104A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Педагог</w:t>
            </w:r>
            <w:r w:rsidR="002129CD" w:rsidRPr="00CE5BA2">
              <w:rPr>
                <w:rStyle w:val="FontStyle21"/>
                <w:sz w:val="28"/>
                <w:szCs w:val="28"/>
              </w:rPr>
              <w:t>-психолог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Справка</w:t>
            </w:r>
          </w:p>
        </w:tc>
      </w:tr>
      <w:tr w:rsidR="002F00DA" w:rsidRPr="00CE5BA2" w:rsidTr="007302FD">
        <w:trPr>
          <w:trHeight w:val="9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"Проектно- исследовательская деятельность как важный фактор познава</w:t>
            </w:r>
            <w:r w:rsidR="007E104A">
              <w:rPr>
                <w:rStyle w:val="FontStyle21"/>
                <w:sz w:val="28"/>
                <w:szCs w:val="28"/>
              </w:rPr>
              <w:t>тельно-речевого развития детей".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Консультация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Учитель-логопед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Консультация</w:t>
            </w:r>
          </w:p>
        </w:tc>
      </w:tr>
      <w:tr w:rsidR="002F00DA" w:rsidRPr="00CE5BA2" w:rsidTr="007302FD">
        <w:trPr>
          <w:trHeight w:val="98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6.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 xml:space="preserve">" Роль семьи в развитии интереса детей к экспериментальной, проектной и </w:t>
            </w:r>
            <w:r w:rsidR="007E104A">
              <w:rPr>
                <w:rStyle w:val="FontStyle21"/>
                <w:sz w:val="28"/>
                <w:szCs w:val="28"/>
              </w:rPr>
              <w:t>исследовательской деятельности".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Родительское собрание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E104A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E104A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З</w:t>
            </w:r>
            <w:r w:rsidR="002129CD" w:rsidRPr="00CE5BA2">
              <w:rPr>
                <w:rStyle w:val="FontStyle21"/>
                <w:sz w:val="28"/>
                <w:szCs w:val="28"/>
              </w:rPr>
              <w:t>аведующий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Протокол</w:t>
            </w:r>
          </w:p>
        </w:tc>
      </w:tr>
      <w:tr w:rsidR="002F00DA" w:rsidRPr="00CE5BA2" w:rsidTr="007302FD">
        <w:trPr>
          <w:trHeight w:val="16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7.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" Исследовательск</w:t>
            </w:r>
            <w:r w:rsidR="007E104A">
              <w:rPr>
                <w:rStyle w:val="FontStyle21"/>
                <w:sz w:val="28"/>
                <w:szCs w:val="28"/>
              </w:rPr>
              <w:t>ая деятельность в детском саду".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Консультация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E104A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E104A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Р</w:t>
            </w:r>
            <w:r w:rsidR="002129CD" w:rsidRPr="00CE5BA2">
              <w:rPr>
                <w:rStyle w:val="FontStyle21"/>
                <w:sz w:val="28"/>
                <w:szCs w:val="28"/>
              </w:rPr>
              <w:t>уководитель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проектной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площадки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"Творческая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лаборатория"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Консультация</w:t>
            </w:r>
          </w:p>
        </w:tc>
      </w:tr>
      <w:tr w:rsidR="002F00DA" w:rsidRPr="00CE5BA2" w:rsidTr="007302FD">
        <w:trPr>
          <w:trHeight w:val="9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8.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 xml:space="preserve">Определение тем </w:t>
            </w:r>
            <w:r w:rsidR="007E104A">
              <w:rPr>
                <w:rStyle w:val="FontStyle21"/>
                <w:sz w:val="28"/>
                <w:szCs w:val="28"/>
              </w:rPr>
              <w:t>для детских творческих проектов.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Калейдоскоп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Творческая 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Темы проектов</w:t>
            </w:r>
          </w:p>
        </w:tc>
      </w:tr>
      <w:tr w:rsidR="002F00DA" w:rsidRPr="00CE5BA2" w:rsidTr="007302FD">
        <w:trPr>
          <w:trHeight w:val="193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9.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Участие семей, посещающих консультативный пункт в работе проектной площадки «Творческая лаборатория» по проектно-исследовательской деятельности.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Практические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занятия на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проектной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площадке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«Творческая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лаборатория»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E104A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</w:t>
            </w:r>
            <w:r w:rsidR="002129CD" w:rsidRPr="00CE5BA2">
              <w:rPr>
                <w:rStyle w:val="FontStyle21"/>
                <w:sz w:val="28"/>
                <w:szCs w:val="28"/>
              </w:rPr>
              <w:t>едагоги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консультативного пункта, родители воспитанников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Практический материал</w:t>
            </w:r>
          </w:p>
        </w:tc>
      </w:tr>
      <w:tr w:rsidR="002F00DA" w:rsidRPr="00CE5BA2" w:rsidTr="007302FD">
        <w:trPr>
          <w:trHeight w:val="130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10.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Создание семейных информационно-исследовательских проектов в соответствии с н</w:t>
            </w:r>
            <w:r w:rsidR="007E104A">
              <w:rPr>
                <w:rStyle w:val="FontStyle21"/>
                <w:sz w:val="28"/>
                <w:szCs w:val="28"/>
              </w:rPr>
              <w:t>аправлениями деятельности МДОБУ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Круглый стол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E104A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</w:t>
            </w:r>
            <w:r w:rsidR="002129CD" w:rsidRPr="00CE5BA2">
              <w:rPr>
                <w:rStyle w:val="FontStyle21"/>
                <w:sz w:val="28"/>
                <w:szCs w:val="28"/>
              </w:rPr>
              <w:t>едагоги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консультативного пункта, родители воспитанников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E104A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</w:t>
            </w:r>
            <w:r w:rsidR="002129CD" w:rsidRPr="00CE5BA2">
              <w:rPr>
                <w:rStyle w:val="FontStyle21"/>
                <w:sz w:val="28"/>
                <w:szCs w:val="28"/>
              </w:rPr>
              <w:t>роекты</w:t>
            </w:r>
          </w:p>
        </w:tc>
      </w:tr>
      <w:tr w:rsidR="002F00DA" w:rsidRPr="00CE5BA2" w:rsidTr="007302FD">
        <w:trPr>
          <w:trHeight w:val="9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11.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 xml:space="preserve">Создание простейших семейных </w:t>
            </w:r>
            <w:r w:rsidR="007E104A">
              <w:rPr>
                <w:rStyle w:val="FontStyle21"/>
                <w:sz w:val="28"/>
                <w:szCs w:val="28"/>
              </w:rPr>
              <w:t>проектов, с целью обмена опытом.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E104A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С</w:t>
            </w:r>
            <w:r w:rsidR="002129CD" w:rsidRPr="00CE5BA2">
              <w:rPr>
                <w:rStyle w:val="FontStyle21"/>
                <w:sz w:val="28"/>
                <w:szCs w:val="28"/>
              </w:rPr>
              <w:t>тарший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воспитатель,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родители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E104A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</w:t>
            </w:r>
            <w:r w:rsidR="002129CD" w:rsidRPr="00CE5BA2">
              <w:rPr>
                <w:rStyle w:val="FontStyle21"/>
                <w:sz w:val="28"/>
                <w:szCs w:val="28"/>
              </w:rPr>
              <w:t>роекты</w:t>
            </w:r>
          </w:p>
        </w:tc>
      </w:tr>
      <w:tr w:rsidR="002F00DA" w:rsidRPr="00CE5BA2" w:rsidTr="007302FD">
        <w:trPr>
          <w:trHeight w:val="34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"Как узнать, что ребенок имеет признаки</w:t>
            </w:r>
            <w:r w:rsidR="00983C8F" w:rsidRPr="00CE5BA2">
              <w:rPr>
                <w:rStyle w:val="FontStyle21"/>
                <w:sz w:val="28"/>
                <w:szCs w:val="28"/>
              </w:rPr>
              <w:t xml:space="preserve"> одаренности?"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Памятка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E104A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С</w:t>
            </w:r>
            <w:r w:rsidR="002129CD" w:rsidRPr="00CE5BA2">
              <w:rPr>
                <w:rStyle w:val="FontStyle21"/>
                <w:sz w:val="28"/>
                <w:szCs w:val="28"/>
              </w:rPr>
              <w:t>тарший</w:t>
            </w:r>
            <w:r w:rsidR="00983C8F" w:rsidRPr="00CE5BA2">
              <w:rPr>
                <w:rStyle w:val="FontStyle21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E104A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</w:t>
            </w:r>
            <w:r w:rsidR="002129CD" w:rsidRPr="00CE5BA2">
              <w:rPr>
                <w:rStyle w:val="FontStyle21"/>
                <w:sz w:val="28"/>
                <w:szCs w:val="28"/>
              </w:rPr>
              <w:t>амятка</w:t>
            </w:r>
          </w:p>
        </w:tc>
      </w:tr>
      <w:tr w:rsidR="002F00DA" w:rsidRPr="00CE5BA2" w:rsidTr="007302FD">
        <w:trPr>
          <w:trHeight w:val="193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13.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Разработка детских проектов в соответствии с направлениями поисково</w:t>
            </w:r>
            <w:r w:rsidR="007E104A">
              <w:rPr>
                <w:rStyle w:val="FontStyle21"/>
                <w:sz w:val="28"/>
                <w:szCs w:val="28"/>
              </w:rPr>
              <w:t>-исследовательской деятельности.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Практические занятия на проектной площадке «Творческая лаборатория».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E104A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Ноябрь-м</w:t>
            </w:r>
            <w:r w:rsidR="002129CD" w:rsidRPr="00CE5BA2">
              <w:rPr>
                <w:rStyle w:val="FontStyle21"/>
                <w:sz w:val="28"/>
                <w:szCs w:val="28"/>
              </w:rPr>
              <w:t>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E104A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Р</w:t>
            </w:r>
            <w:r w:rsidR="002129CD" w:rsidRPr="00CE5BA2">
              <w:rPr>
                <w:rStyle w:val="FontStyle21"/>
                <w:sz w:val="28"/>
                <w:szCs w:val="28"/>
              </w:rPr>
              <w:t>уководитель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проектной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площадки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E104A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Д</w:t>
            </w:r>
            <w:r w:rsidR="002129CD" w:rsidRPr="00CE5BA2">
              <w:rPr>
                <w:rStyle w:val="FontStyle21"/>
                <w:sz w:val="28"/>
                <w:szCs w:val="28"/>
              </w:rPr>
              <w:t>етские проекты</w:t>
            </w:r>
          </w:p>
        </w:tc>
      </w:tr>
      <w:tr w:rsidR="002F00DA" w:rsidRPr="00CE5BA2" w:rsidTr="007302FD">
        <w:trPr>
          <w:trHeight w:val="194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14.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Организация работы с детьми различной категории: одаренными, ГКП, семейного воспитания, детьми из многодетных семей и ОВЗ. "Что вы знаете о детской поисково-исследовательской деятельности?"</w:t>
            </w:r>
            <w:r w:rsidR="007E104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Консультации для родителей многодетных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Специалисты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консультативного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пункта,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руководитель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проектной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площадки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E104A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С</w:t>
            </w:r>
            <w:r w:rsidR="002129CD" w:rsidRPr="00CE5BA2">
              <w:rPr>
                <w:rStyle w:val="FontStyle21"/>
                <w:sz w:val="28"/>
                <w:szCs w:val="28"/>
              </w:rPr>
              <w:t>правка</w:t>
            </w:r>
          </w:p>
        </w:tc>
      </w:tr>
      <w:tr w:rsidR="002F00DA" w:rsidRPr="00CE5BA2" w:rsidTr="007302FD">
        <w:trPr>
          <w:trHeight w:val="9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15.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Участие воспитанников с инвалидностью в поисково-исследовате</w:t>
            </w:r>
            <w:r w:rsidR="007E104A">
              <w:rPr>
                <w:rStyle w:val="FontStyle21"/>
                <w:sz w:val="28"/>
                <w:szCs w:val="28"/>
              </w:rPr>
              <w:t>льской и проектной деятельности</w:t>
            </w:r>
            <w:r w:rsidRPr="00CE5BA2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Специалисты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консультативного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пункта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План</w:t>
            </w:r>
          </w:p>
        </w:tc>
      </w:tr>
      <w:tr w:rsidR="002F00DA" w:rsidRPr="00CE5BA2" w:rsidTr="007302FD">
        <w:trPr>
          <w:trHeight w:val="97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16.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Консультирование по использованию социального партнерства в рамках подготовки проекта.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Занятия на проектной площадке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руководитель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проектной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площадки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Практический материал</w:t>
            </w:r>
          </w:p>
        </w:tc>
      </w:tr>
      <w:tr w:rsidR="002F00DA" w:rsidRPr="00CE5BA2" w:rsidTr="007302FD">
        <w:trPr>
          <w:trHeight w:val="130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17.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 xml:space="preserve">"Проектно- исследовательская деятельность детей как эффективное средство интеллектуально -познавательного и </w:t>
            </w:r>
            <w:r w:rsidR="007E104A">
              <w:rPr>
                <w:rStyle w:val="FontStyle21"/>
                <w:sz w:val="28"/>
                <w:szCs w:val="28"/>
              </w:rPr>
              <w:t>речевого развития дошкольников".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Круглый стол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Творческая группа, родители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Практический материал круглого стола</w:t>
            </w:r>
          </w:p>
        </w:tc>
      </w:tr>
      <w:tr w:rsidR="002F00DA" w:rsidRPr="00CE5BA2" w:rsidTr="007302FD">
        <w:trPr>
          <w:trHeight w:val="162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Организация исследовательской деятельности: социально-коммуникативной, опытно-экспериментальной, проектной, исследовательской.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Дети, родители, педагоги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Проекты, исследования</w:t>
            </w:r>
          </w:p>
        </w:tc>
      </w:tr>
      <w:tr w:rsidR="002F00DA" w:rsidRPr="00CE5BA2" w:rsidTr="007302FD">
        <w:trPr>
          <w:trHeight w:val="118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19.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"Растим интеллектуальный потенциал России» с целью развития способностей и талантов одаренных детей.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E104A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</w:t>
            </w:r>
            <w:r w:rsidR="002129CD" w:rsidRPr="00CE5BA2">
              <w:rPr>
                <w:rStyle w:val="FontStyle21"/>
                <w:sz w:val="28"/>
                <w:szCs w:val="28"/>
              </w:rPr>
              <w:t>онсультация для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Творческая 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E104A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</w:t>
            </w:r>
            <w:r w:rsidR="002129CD" w:rsidRPr="00CE5BA2">
              <w:rPr>
                <w:rStyle w:val="FontStyle21"/>
                <w:sz w:val="28"/>
                <w:szCs w:val="28"/>
              </w:rPr>
              <w:t>онсультация</w:t>
            </w:r>
          </w:p>
        </w:tc>
      </w:tr>
      <w:tr w:rsidR="002F00DA" w:rsidRPr="00CE5BA2" w:rsidTr="007302FD">
        <w:trPr>
          <w:trHeight w:val="13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20.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Самый увлекательный и занимательный опыт и эксперимент.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Конкурс с участием многодетных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Приказ</w:t>
            </w:r>
          </w:p>
        </w:tc>
      </w:tr>
      <w:tr w:rsidR="002F00DA" w:rsidRPr="00CE5BA2" w:rsidTr="007302FD">
        <w:trPr>
          <w:trHeight w:val="113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21.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Участие семей, посещающих консультативный пункт в работе научно-практической конференции ДОО «Приглашение к открытию»</w:t>
            </w:r>
            <w:r w:rsidR="007E104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Научно-практическая конференция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Март-Апрель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E104A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Р</w:t>
            </w:r>
            <w:r w:rsidR="002129CD" w:rsidRPr="00CE5BA2">
              <w:rPr>
                <w:rStyle w:val="FontStyle21"/>
                <w:sz w:val="28"/>
                <w:szCs w:val="28"/>
              </w:rPr>
              <w:t>уководитель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проектной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площадки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F00DA">
            <w:pPr>
              <w:pStyle w:val="Style10"/>
              <w:widowControl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F00DA" w:rsidRPr="00CE5BA2" w:rsidTr="007302FD">
        <w:trPr>
          <w:trHeight w:val="119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22.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Развитие познавательных интересов в детском экспериментировании и создании проектов в условиях группы семейного воспитания.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E104A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Р</w:t>
            </w:r>
            <w:r w:rsidR="002129CD" w:rsidRPr="00CE5BA2">
              <w:rPr>
                <w:rStyle w:val="FontStyle21"/>
                <w:sz w:val="28"/>
                <w:szCs w:val="28"/>
              </w:rPr>
              <w:t>уководитель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проектной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площадки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План беседы</w:t>
            </w:r>
          </w:p>
        </w:tc>
      </w:tr>
      <w:tr w:rsidR="002F00DA" w:rsidRPr="00CE5BA2" w:rsidTr="007302FD">
        <w:trPr>
          <w:trHeight w:val="132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23.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Творческий отчет семей, посещающих консультативный пункт.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Калейдоскоп проектов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7E104A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Р</w:t>
            </w:r>
            <w:r w:rsidR="002129CD" w:rsidRPr="00CE5BA2">
              <w:rPr>
                <w:rStyle w:val="FontStyle21"/>
                <w:sz w:val="28"/>
                <w:szCs w:val="28"/>
              </w:rPr>
              <w:t>уководитель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проектной</w:t>
            </w:r>
          </w:p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площадки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DA" w:rsidRPr="00CE5BA2" w:rsidRDefault="002129CD">
            <w:pPr>
              <w:pStyle w:val="Style9"/>
              <w:widowControl/>
              <w:rPr>
                <w:rStyle w:val="FontStyle21"/>
                <w:sz w:val="28"/>
                <w:szCs w:val="28"/>
              </w:rPr>
            </w:pPr>
            <w:r w:rsidRPr="00CE5BA2">
              <w:rPr>
                <w:rStyle w:val="FontStyle21"/>
                <w:sz w:val="28"/>
                <w:szCs w:val="28"/>
              </w:rPr>
              <w:t>Материалы отчета, проекты презентации</w:t>
            </w:r>
          </w:p>
        </w:tc>
      </w:tr>
    </w:tbl>
    <w:p w:rsidR="00635861" w:rsidRPr="00CE5BA2" w:rsidRDefault="00635861">
      <w:pPr>
        <w:rPr>
          <w:sz w:val="28"/>
          <w:szCs w:val="28"/>
        </w:rPr>
      </w:pPr>
    </w:p>
    <w:sectPr w:rsidR="00635861" w:rsidRPr="00CE5BA2">
      <w:type w:val="continuous"/>
      <w:pgSz w:w="16834" w:h="1190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68" w:rsidRDefault="00611A68">
      <w:r>
        <w:separator/>
      </w:r>
    </w:p>
  </w:endnote>
  <w:endnote w:type="continuationSeparator" w:id="0">
    <w:p w:rsidR="00611A68" w:rsidRDefault="0061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68" w:rsidRDefault="00611A68">
      <w:r>
        <w:separator/>
      </w:r>
    </w:p>
  </w:footnote>
  <w:footnote w:type="continuationSeparator" w:id="0">
    <w:p w:rsidR="00611A68" w:rsidRDefault="00611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61"/>
    <w:rsid w:val="002129CD"/>
    <w:rsid w:val="002F00DA"/>
    <w:rsid w:val="0040179B"/>
    <w:rsid w:val="005035CB"/>
    <w:rsid w:val="00611A68"/>
    <w:rsid w:val="00635861"/>
    <w:rsid w:val="007302FD"/>
    <w:rsid w:val="007E104A"/>
    <w:rsid w:val="00983C8F"/>
    <w:rsid w:val="00C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B62E8F-5A4C-44C4-A0DE-1E91E01C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38"/>
      <w:szCs w:val="3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Bookman Old Style" w:hAnsi="Bookman Old Style" w:cs="Bookman Old Style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2018-03-13T10:59:00Z</dcterms:created>
  <dcterms:modified xsi:type="dcterms:W3CDTF">2018-03-16T13:20:00Z</dcterms:modified>
</cp:coreProperties>
</file>