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60" w:rsidRPr="004C78BD" w:rsidRDefault="00010260" w:rsidP="00010260">
      <w:pPr>
        <w:jc w:val="center"/>
        <w:rPr>
          <w:b/>
          <w:sz w:val="28"/>
          <w:szCs w:val="28"/>
        </w:rPr>
      </w:pPr>
      <w:r w:rsidRPr="004C78BD">
        <w:rPr>
          <w:b/>
          <w:sz w:val="28"/>
          <w:szCs w:val="28"/>
        </w:rPr>
        <w:t>Муниципальное дошкольное образовательное бюджетное учреждение</w:t>
      </w:r>
    </w:p>
    <w:p w:rsidR="00010260" w:rsidRPr="004C78BD" w:rsidRDefault="00010260" w:rsidP="00010260">
      <w:pPr>
        <w:jc w:val="center"/>
        <w:rPr>
          <w:b/>
          <w:sz w:val="28"/>
          <w:szCs w:val="28"/>
          <w:u w:val="single"/>
        </w:rPr>
      </w:pPr>
      <w:r w:rsidRPr="004C78BD">
        <w:rPr>
          <w:b/>
          <w:sz w:val="28"/>
          <w:szCs w:val="28"/>
          <w:u w:val="single"/>
        </w:rPr>
        <w:t>центр развития ребенка – детский сад №118 г. Сочи</w:t>
      </w:r>
    </w:p>
    <w:p w:rsidR="00010260" w:rsidRDefault="00010260" w:rsidP="00010260">
      <w:pPr>
        <w:jc w:val="center"/>
        <w:sectPr w:rsidR="00010260" w:rsidSect="00010260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010260" w:rsidRPr="004C78BD" w:rsidRDefault="00010260" w:rsidP="00010260">
      <w:pPr>
        <w:jc w:val="center"/>
      </w:pPr>
      <w:r w:rsidRPr="004C78BD">
        <w:t>354200, г. Сочи, ул. Партизанская, 16, тел./факс 8(862) 2702507</w:t>
      </w:r>
    </w:p>
    <w:p w:rsidR="00010260" w:rsidRDefault="00010260" w:rsidP="00010260">
      <w:pPr>
        <w:jc w:val="center"/>
        <w:rPr>
          <w:b/>
        </w:rPr>
        <w:sectPr w:rsidR="00010260" w:rsidSect="00010260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010260" w:rsidRPr="00161CD7" w:rsidRDefault="00010260" w:rsidP="00010260">
      <w:pPr>
        <w:jc w:val="center"/>
        <w:rPr>
          <w:sz w:val="28"/>
          <w:szCs w:val="28"/>
        </w:rPr>
      </w:pPr>
      <w:r w:rsidRPr="00ED11B8">
        <w:rPr>
          <w:b/>
        </w:rPr>
        <w:t xml:space="preserve">ИНН </w:t>
      </w:r>
      <w:r w:rsidRPr="00535F24">
        <w:rPr>
          <w:b/>
        </w:rPr>
        <w:t>231802</w:t>
      </w:r>
      <w:r>
        <w:rPr>
          <w:b/>
        </w:rPr>
        <w:t>0034</w:t>
      </w:r>
      <w:r w:rsidRPr="00535F24">
        <w:rPr>
          <w:b/>
        </w:rPr>
        <w:t xml:space="preserve">, </w:t>
      </w:r>
      <w:r w:rsidRPr="00ED11B8">
        <w:rPr>
          <w:b/>
        </w:rPr>
        <w:t>ОГРН</w:t>
      </w:r>
      <w:r>
        <w:rPr>
          <w:b/>
        </w:rPr>
        <w:t xml:space="preserve"> </w:t>
      </w:r>
      <w:r w:rsidRPr="00161CD7">
        <w:rPr>
          <w:rFonts w:eastAsia="Calibri"/>
          <w:b/>
          <w:lang w:eastAsia="en-US"/>
        </w:rPr>
        <w:t>102230279</w:t>
      </w:r>
      <w:r>
        <w:rPr>
          <w:rFonts w:eastAsia="Calibri"/>
          <w:b/>
          <w:lang w:eastAsia="en-US"/>
        </w:rPr>
        <w:t>5130</w:t>
      </w:r>
      <w:r w:rsidRPr="00535F24">
        <w:rPr>
          <w:b/>
        </w:rPr>
        <w:t xml:space="preserve">, </w:t>
      </w:r>
      <w:r>
        <w:rPr>
          <w:b/>
        </w:rPr>
        <w:t>е</w:t>
      </w:r>
      <w:r w:rsidRPr="00535F24">
        <w:rPr>
          <w:b/>
        </w:rPr>
        <w:t>-</w:t>
      </w:r>
      <w:r>
        <w:rPr>
          <w:b/>
          <w:lang w:val="en-US"/>
        </w:rPr>
        <w:t>mail</w:t>
      </w:r>
      <w:r w:rsidRPr="00535F24">
        <w:rPr>
          <w:b/>
        </w:rPr>
        <w:t xml:space="preserve">: </w:t>
      </w:r>
      <w:r>
        <w:rPr>
          <w:b/>
          <w:lang w:val="en-US"/>
        </w:rPr>
        <w:t>primaryschool</w:t>
      </w:r>
      <w:r w:rsidRPr="004C78BD">
        <w:rPr>
          <w:b/>
        </w:rPr>
        <w:t>118</w:t>
      </w:r>
      <w:r w:rsidRPr="00161CD7">
        <w:rPr>
          <w:b/>
        </w:rPr>
        <w:t>@</w:t>
      </w:r>
      <w:r>
        <w:rPr>
          <w:b/>
          <w:lang w:val="en-US"/>
        </w:rPr>
        <w:t>edu</w:t>
      </w:r>
      <w:r>
        <w:rPr>
          <w:b/>
        </w:rPr>
        <w:t>.</w:t>
      </w:r>
      <w:r>
        <w:rPr>
          <w:b/>
          <w:lang w:val="en-US"/>
        </w:rPr>
        <w:t>sochi</w:t>
      </w:r>
      <w:r w:rsidRPr="00161CD7">
        <w:rPr>
          <w:b/>
        </w:rPr>
        <w:t>.</w:t>
      </w:r>
      <w:r w:rsidRPr="00161CD7">
        <w:rPr>
          <w:b/>
          <w:lang w:val="en-US"/>
        </w:rPr>
        <w:t>ru</w:t>
      </w:r>
    </w:p>
    <w:p w:rsidR="00010260" w:rsidRDefault="00010260" w:rsidP="00010260">
      <w:pPr>
        <w:tabs>
          <w:tab w:val="left" w:pos="7396"/>
        </w:tabs>
        <w:jc w:val="center"/>
        <w:rPr>
          <w:b/>
        </w:rPr>
        <w:sectPr w:rsidR="00010260" w:rsidSect="00010260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010260" w:rsidRDefault="00010260" w:rsidP="00010260">
      <w:pPr>
        <w:tabs>
          <w:tab w:val="left" w:pos="7396"/>
        </w:tabs>
        <w:jc w:val="center"/>
        <w:rPr>
          <w:b/>
        </w:rPr>
      </w:pPr>
    </w:p>
    <w:p w:rsidR="00010260" w:rsidRDefault="00010260" w:rsidP="00010260">
      <w:pPr>
        <w:tabs>
          <w:tab w:val="left" w:pos="7396"/>
        </w:tabs>
        <w:jc w:val="center"/>
        <w:rPr>
          <w:b/>
        </w:rPr>
      </w:pPr>
    </w:p>
    <w:p w:rsidR="00010260" w:rsidRDefault="00010260" w:rsidP="00010260">
      <w:pPr>
        <w:tabs>
          <w:tab w:val="left" w:pos="7396"/>
        </w:tabs>
        <w:rPr>
          <w:sz w:val="28"/>
        </w:rPr>
      </w:pPr>
      <w:r w:rsidRPr="00C020F2">
        <w:rPr>
          <w:sz w:val="28"/>
        </w:rPr>
        <w:t>Согласовано</w:t>
      </w:r>
      <w:r>
        <w:rPr>
          <w:sz w:val="28"/>
        </w:rPr>
        <w:t>:</w:t>
      </w:r>
    </w:p>
    <w:p w:rsidR="00010260" w:rsidRDefault="00010260" w:rsidP="00010260">
      <w:pPr>
        <w:tabs>
          <w:tab w:val="left" w:pos="7396"/>
        </w:tabs>
        <w:rPr>
          <w:sz w:val="28"/>
        </w:rPr>
      </w:pPr>
      <w:r>
        <w:rPr>
          <w:sz w:val="28"/>
        </w:rPr>
        <w:t xml:space="preserve">Председатель ПК </w:t>
      </w:r>
    </w:p>
    <w:p w:rsidR="00010260" w:rsidRDefault="00010260" w:rsidP="00010260">
      <w:pPr>
        <w:tabs>
          <w:tab w:val="left" w:pos="7396"/>
        </w:tabs>
        <w:rPr>
          <w:sz w:val="28"/>
        </w:rPr>
      </w:pPr>
      <w:r>
        <w:rPr>
          <w:sz w:val="28"/>
        </w:rPr>
        <w:t>__________ Р.И.Посаднева</w:t>
      </w:r>
    </w:p>
    <w:p w:rsidR="00010260" w:rsidRDefault="00010260" w:rsidP="00010260">
      <w:pPr>
        <w:tabs>
          <w:tab w:val="left" w:pos="7396"/>
        </w:tabs>
        <w:rPr>
          <w:sz w:val="28"/>
          <w:szCs w:val="32"/>
        </w:rPr>
      </w:pPr>
      <w:r w:rsidRPr="003171D0">
        <w:rPr>
          <w:sz w:val="28"/>
          <w:szCs w:val="32"/>
        </w:rPr>
        <w:t>«____» _____________ 2017 г.</w:t>
      </w:r>
    </w:p>
    <w:p w:rsidR="00010260" w:rsidRDefault="00010260" w:rsidP="00010260">
      <w:pPr>
        <w:tabs>
          <w:tab w:val="left" w:pos="7396"/>
        </w:tabs>
        <w:rPr>
          <w:sz w:val="28"/>
          <w:szCs w:val="32"/>
        </w:rPr>
      </w:pPr>
    </w:p>
    <w:p w:rsidR="00010260" w:rsidRDefault="00010260" w:rsidP="00010260">
      <w:pPr>
        <w:tabs>
          <w:tab w:val="left" w:pos="7396"/>
        </w:tabs>
        <w:rPr>
          <w:sz w:val="28"/>
          <w:szCs w:val="32"/>
        </w:rPr>
      </w:pPr>
    </w:p>
    <w:p w:rsidR="00B8528A" w:rsidRDefault="00B8528A" w:rsidP="00010260">
      <w:pPr>
        <w:tabs>
          <w:tab w:val="left" w:pos="7396"/>
        </w:tabs>
        <w:rPr>
          <w:sz w:val="28"/>
          <w:szCs w:val="32"/>
        </w:rPr>
      </w:pPr>
    </w:p>
    <w:p w:rsidR="00010260" w:rsidRDefault="00010260" w:rsidP="00010260">
      <w:pPr>
        <w:tabs>
          <w:tab w:val="left" w:pos="7396"/>
        </w:tabs>
        <w:rPr>
          <w:sz w:val="28"/>
          <w:szCs w:val="32"/>
        </w:rPr>
      </w:pPr>
    </w:p>
    <w:p w:rsidR="00010260" w:rsidRPr="003171D0" w:rsidRDefault="00010260" w:rsidP="00010260">
      <w:pPr>
        <w:pStyle w:val="Standard"/>
        <w:spacing w:after="0" w:line="240" w:lineRule="auto"/>
        <w:rPr>
          <w:rFonts w:ascii="Times New Roman" w:hAnsi="Times New Roman"/>
          <w:sz w:val="28"/>
          <w:szCs w:val="32"/>
        </w:rPr>
      </w:pPr>
      <w:r w:rsidRPr="003171D0">
        <w:rPr>
          <w:rFonts w:ascii="Times New Roman" w:hAnsi="Times New Roman"/>
          <w:sz w:val="28"/>
          <w:szCs w:val="32"/>
        </w:rPr>
        <w:t>Утверждаю:</w:t>
      </w:r>
    </w:p>
    <w:p w:rsidR="00010260" w:rsidRPr="003171D0" w:rsidRDefault="00010260" w:rsidP="00010260">
      <w:pPr>
        <w:pStyle w:val="Standard"/>
        <w:spacing w:after="0" w:line="240" w:lineRule="auto"/>
        <w:rPr>
          <w:rFonts w:ascii="Times New Roman" w:hAnsi="Times New Roman"/>
          <w:sz w:val="28"/>
          <w:szCs w:val="32"/>
        </w:rPr>
      </w:pPr>
      <w:r w:rsidRPr="003171D0">
        <w:rPr>
          <w:rFonts w:ascii="Times New Roman" w:hAnsi="Times New Roman"/>
          <w:sz w:val="28"/>
          <w:szCs w:val="32"/>
        </w:rPr>
        <w:t>Заведующий МДОБУ</w:t>
      </w:r>
    </w:p>
    <w:p w:rsidR="00010260" w:rsidRPr="003171D0" w:rsidRDefault="00010260" w:rsidP="00010260">
      <w:pPr>
        <w:pStyle w:val="Standard"/>
        <w:spacing w:after="0" w:line="240" w:lineRule="auto"/>
        <w:rPr>
          <w:rFonts w:ascii="Times New Roman" w:hAnsi="Times New Roman"/>
          <w:sz w:val="28"/>
          <w:szCs w:val="32"/>
        </w:rPr>
      </w:pPr>
      <w:r w:rsidRPr="003171D0">
        <w:rPr>
          <w:rFonts w:ascii="Times New Roman" w:hAnsi="Times New Roman"/>
          <w:sz w:val="28"/>
          <w:szCs w:val="32"/>
        </w:rPr>
        <w:t xml:space="preserve">центр развития ребенка – </w:t>
      </w:r>
    </w:p>
    <w:p w:rsidR="00010260" w:rsidRPr="003171D0" w:rsidRDefault="00010260" w:rsidP="00010260">
      <w:pPr>
        <w:pStyle w:val="Standard"/>
        <w:spacing w:after="0" w:line="240" w:lineRule="auto"/>
        <w:rPr>
          <w:rFonts w:ascii="Times New Roman" w:hAnsi="Times New Roman"/>
          <w:sz w:val="28"/>
          <w:szCs w:val="32"/>
        </w:rPr>
      </w:pPr>
      <w:r w:rsidRPr="003171D0">
        <w:rPr>
          <w:rFonts w:ascii="Times New Roman" w:hAnsi="Times New Roman"/>
          <w:sz w:val="28"/>
          <w:szCs w:val="32"/>
        </w:rPr>
        <w:t>детский сад № 118 г. Сочи</w:t>
      </w:r>
    </w:p>
    <w:p w:rsidR="00010260" w:rsidRPr="003171D0" w:rsidRDefault="00010260" w:rsidP="00010260">
      <w:pPr>
        <w:pStyle w:val="Standard"/>
        <w:spacing w:after="0" w:line="240" w:lineRule="auto"/>
        <w:rPr>
          <w:rFonts w:ascii="Times New Roman" w:hAnsi="Times New Roman"/>
          <w:sz w:val="28"/>
          <w:szCs w:val="32"/>
        </w:rPr>
      </w:pPr>
      <w:r w:rsidRPr="003171D0">
        <w:rPr>
          <w:rFonts w:ascii="Times New Roman" w:hAnsi="Times New Roman"/>
          <w:sz w:val="28"/>
          <w:szCs w:val="32"/>
        </w:rPr>
        <w:t>__________ Т.В. Пономаренко</w:t>
      </w:r>
    </w:p>
    <w:p w:rsidR="00010260" w:rsidRDefault="00010260" w:rsidP="00010260">
      <w:pPr>
        <w:rPr>
          <w:sz w:val="28"/>
          <w:szCs w:val="32"/>
        </w:rPr>
      </w:pPr>
      <w:r>
        <w:rPr>
          <w:sz w:val="28"/>
          <w:szCs w:val="32"/>
        </w:rPr>
        <w:t xml:space="preserve">«____» _____________ 2017 </w:t>
      </w:r>
      <w:r w:rsidRPr="003171D0">
        <w:rPr>
          <w:sz w:val="28"/>
          <w:szCs w:val="32"/>
        </w:rPr>
        <w:t>г.</w:t>
      </w:r>
    </w:p>
    <w:p w:rsidR="00010260" w:rsidRDefault="00010260" w:rsidP="00010260">
      <w:pPr>
        <w:ind w:left="709"/>
        <w:rPr>
          <w:sz w:val="28"/>
          <w:szCs w:val="32"/>
        </w:rPr>
        <w:sectPr w:rsidR="00010260" w:rsidSect="00010260">
          <w:type w:val="continuous"/>
          <w:pgSz w:w="11905" w:h="16837"/>
          <w:pgMar w:top="1134" w:right="850" w:bottom="1134" w:left="1701" w:header="720" w:footer="720" w:gutter="0"/>
          <w:cols w:num="2" w:space="60"/>
          <w:noEndnote/>
          <w:docGrid w:linePitch="326"/>
        </w:sectPr>
      </w:pPr>
    </w:p>
    <w:p w:rsidR="00010260" w:rsidRDefault="00010260" w:rsidP="00010260">
      <w:pPr>
        <w:ind w:left="709"/>
        <w:rPr>
          <w:sz w:val="28"/>
          <w:szCs w:val="32"/>
        </w:rPr>
      </w:pPr>
    </w:p>
    <w:p w:rsidR="00010260" w:rsidRDefault="00010260" w:rsidP="00010260">
      <w:pPr>
        <w:ind w:left="709"/>
        <w:rPr>
          <w:sz w:val="28"/>
          <w:szCs w:val="32"/>
        </w:rPr>
      </w:pPr>
    </w:p>
    <w:p w:rsidR="00010260" w:rsidRDefault="00B029C4" w:rsidP="00010260">
      <w:pPr>
        <w:pStyle w:val="Style1"/>
        <w:widowControl/>
        <w:spacing w:before="58" w:line="365" w:lineRule="exact"/>
        <w:ind w:right="-2"/>
        <w:rPr>
          <w:rStyle w:val="FontStyle11"/>
          <w:sz w:val="28"/>
          <w:szCs w:val="28"/>
        </w:rPr>
      </w:pPr>
      <w:r w:rsidRPr="00010260">
        <w:rPr>
          <w:rStyle w:val="FontStyle11"/>
          <w:sz w:val="28"/>
          <w:szCs w:val="28"/>
        </w:rPr>
        <w:t xml:space="preserve">План работы на 2017 год </w:t>
      </w:r>
    </w:p>
    <w:p w:rsidR="00442B86" w:rsidRPr="00010260" w:rsidRDefault="00B029C4" w:rsidP="00010260">
      <w:pPr>
        <w:pStyle w:val="Style1"/>
        <w:widowControl/>
        <w:spacing w:before="58" w:line="365" w:lineRule="exact"/>
        <w:ind w:right="-2"/>
        <w:rPr>
          <w:rStyle w:val="FontStyle11"/>
          <w:sz w:val="28"/>
          <w:szCs w:val="28"/>
        </w:rPr>
      </w:pPr>
      <w:r w:rsidRPr="00010260">
        <w:rPr>
          <w:rStyle w:val="FontStyle11"/>
          <w:sz w:val="28"/>
          <w:szCs w:val="28"/>
        </w:rPr>
        <w:t>проектной площадки «Творческая лаборатория»</w:t>
      </w:r>
    </w:p>
    <w:p w:rsidR="00442B86" w:rsidRPr="00010260" w:rsidRDefault="00442B86" w:rsidP="00010260">
      <w:pPr>
        <w:widowControl/>
        <w:spacing w:after="226" w:line="1" w:lineRule="exact"/>
        <w:ind w:right="-2"/>
        <w:rPr>
          <w:sz w:val="28"/>
          <w:szCs w:val="28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4526"/>
        <w:gridCol w:w="2554"/>
        <w:gridCol w:w="1829"/>
      </w:tblGrid>
      <w:tr w:rsidR="00010260" w:rsidRPr="00010260" w:rsidTr="008F4FF5">
        <w:trPr>
          <w:trHeight w:val="65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3"/>
              <w:widowControl/>
              <w:ind w:right="-2"/>
              <w:rPr>
                <w:rStyle w:val="FontStyle13"/>
                <w:sz w:val="28"/>
                <w:szCs w:val="28"/>
              </w:rPr>
            </w:pPr>
            <w:r w:rsidRPr="00010260">
              <w:rPr>
                <w:rStyle w:val="FontStyle13"/>
                <w:sz w:val="28"/>
                <w:szCs w:val="28"/>
              </w:rPr>
              <w:t>№</w:t>
            </w:r>
          </w:p>
          <w:p w:rsidR="00010260" w:rsidRPr="00010260" w:rsidRDefault="00010260" w:rsidP="00010260">
            <w:pPr>
              <w:pStyle w:val="Style4"/>
              <w:ind w:right="-2"/>
              <w:rPr>
                <w:rStyle w:val="FontStyle13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п/п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Мероприятие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Сроки</w:t>
            </w:r>
          </w:p>
          <w:p w:rsidR="00010260" w:rsidRPr="00010260" w:rsidRDefault="00010260" w:rsidP="00010260">
            <w:pPr>
              <w:pStyle w:val="Style4"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проведения</w:t>
            </w:r>
          </w:p>
        </w:tc>
      </w:tr>
      <w:tr w:rsidR="00442B86" w:rsidRPr="00010260" w:rsidTr="0001026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1.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Подведение      итогов      работы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Педагогический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Январь</w:t>
            </w: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проектной площадки в рамках КИП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совет.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2017г.</w:t>
            </w: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за 2016г.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2.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Составление плана работы на 2017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Заседание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Январь</w:t>
            </w: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год.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творческой группы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2017г.</w:t>
            </w: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педагогов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совместно с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администрацией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МДОБУ.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3.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Участие педагогов в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Открытые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В течение</w:t>
            </w: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запланированных на 2017г.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мероприятия.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2018г.</w:t>
            </w: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мероприятиях (круглых столах,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открытых просмотрах, семинарах,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конференциях) с выступлениями по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проектной и исследовательской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работе.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4.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Продолжение работы, начатой в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Январь-май</w:t>
            </w: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сентябре 2016 года, по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2017г.</w:t>
            </w: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оформлению документации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(печатного варианта работы,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компьютерной презентации, заявок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на участие с пакетом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сопроводительных документов) с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целью участия воспитанников в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научно-практических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конференциях и конкурсах разного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уровня: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1. городской научно-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Научно-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Январь-</w:t>
            </w: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практической краеведческой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практическая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февраль</w:t>
            </w: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конференции «Непознанное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конференция.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2017г.</w:t>
            </w: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рядом» (заочный и очный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этапы);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2. научно-практической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Научно-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Февраль-</w:t>
            </w: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конференции МДОБУ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практическая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апрель</w:t>
            </w:r>
          </w:p>
        </w:tc>
      </w:tr>
      <w:tr w:rsidR="00010260" w:rsidRPr="00010260" w:rsidTr="008E2162">
        <w:trPr>
          <w:trHeight w:val="644"/>
        </w:trPr>
        <w:tc>
          <w:tcPr>
            <w:tcW w:w="69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№ 118 «Приглашение к</w:t>
            </w:r>
          </w:p>
          <w:p w:rsidR="00010260" w:rsidRPr="00010260" w:rsidRDefault="00010260" w:rsidP="00010260">
            <w:pPr>
              <w:pStyle w:val="Style4"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открытию»;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конференция.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2018г.</w:t>
            </w: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3. XVII городской научно-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Научно-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Январь-</w:t>
            </w: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практической конференции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практическая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февраль</w:t>
            </w: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«Первые шаги в науку»;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конференция.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2017г.</w:t>
            </w: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4. XI региональном открытом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Конкурс.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Апрель</w:t>
            </w: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конкурсе исследовательских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2017г.</w:t>
            </w: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работ и творческих проектов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дошкольников и младших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школьников «Я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исследователь»;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5. Всероссийской научно-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Конференция,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Февраль-</w:t>
            </w: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практической конференции и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конкурс.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апрель</w:t>
            </w: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XIX Всероссийского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2017г.</w:t>
            </w: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детского конкурса научно-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исследовательских и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творческих работ «Первые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010260" w:rsidRPr="00010260" w:rsidTr="00A37833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шаги в науке» (по итогам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010260" w:rsidRPr="00010260" w:rsidTr="00A37833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заочного этапа - очный этап).</w:t>
            </w: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010260" w:rsidRPr="00010260" w:rsidTr="00B77B7C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Участие педагога</w:t>
            </w:r>
          </w:p>
        </w:tc>
        <w:tc>
          <w:tcPr>
            <w:tcW w:w="25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(руководителя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исследовательской работы) в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мероприятиях конференции,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выступление с докладом на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конференции.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5.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Работа с педагогами по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Консультации по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Февраль-</w:t>
            </w: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содержанию проектной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вопросам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март 2017г.</w:t>
            </w: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деятельности с воспитанниками и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организации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их подготовки к ежегодной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работы над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научно-практической конференции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проектами.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МДОБУ «Приглашение к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открытию».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6.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Работа с воспитанниками по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Консультации,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Январь -</w:t>
            </w: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проектной и поисково-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репетиции,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апрель</w:t>
            </w: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исследовательской деятельности,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открытые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2018г.</w:t>
            </w: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подготовка к защите проектов и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просмотры,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исследовательских работ на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подготовленных к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конкурсах и конференциях.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защите проектов и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исследовательских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работ.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7.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Работа с родителями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Родительские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Январь-</w:t>
            </w:r>
          </w:p>
        </w:tc>
      </w:tr>
      <w:tr w:rsidR="00442B86" w:rsidRPr="00010260" w:rsidTr="00010260"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442B86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воспитанников по привлечению их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собрания в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февраль-</w:t>
            </w:r>
          </w:p>
        </w:tc>
      </w:tr>
      <w:tr w:rsidR="00010260" w:rsidRPr="00010260" w:rsidTr="003C5FB8">
        <w:tc>
          <w:tcPr>
            <w:tcW w:w="69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к совместной работе над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группах, общее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март 2017г.</w:t>
            </w:r>
          </w:p>
        </w:tc>
      </w:tr>
      <w:tr w:rsidR="00010260" w:rsidRPr="00010260" w:rsidTr="003C5FB8"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проектами, исследовательскими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родительское</w:t>
            </w: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Весь период</w:t>
            </w:r>
          </w:p>
        </w:tc>
      </w:tr>
      <w:tr w:rsidR="00010260" w:rsidRPr="00010260" w:rsidTr="006472CF"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работами.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собрание,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работы над</w:t>
            </w:r>
          </w:p>
          <w:p w:rsidR="00010260" w:rsidRPr="00010260" w:rsidRDefault="00010260" w:rsidP="00010260">
            <w:pPr>
              <w:pStyle w:val="Style4"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проектами.</w:t>
            </w:r>
          </w:p>
        </w:tc>
      </w:tr>
      <w:tr w:rsidR="00010260" w:rsidRPr="00010260" w:rsidTr="006472CF">
        <w:trPr>
          <w:trHeight w:val="644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5"/>
              <w:widowControl/>
              <w:ind w:right="-2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индивидуальные</w:t>
            </w:r>
          </w:p>
          <w:p w:rsidR="00010260" w:rsidRPr="00010260" w:rsidRDefault="00010260" w:rsidP="00010260">
            <w:pPr>
              <w:pStyle w:val="Style4"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консультации.</w:t>
            </w:r>
          </w:p>
        </w:tc>
        <w:tc>
          <w:tcPr>
            <w:tcW w:w="18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0260" w:rsidRPr="00010260" w:rsidRDefault="00010260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</w:p>
        </w:tc>
      </w:tr>
      <w:tr w:rsidR="00442B86" w:rsidRPr="00010260" w:rsidTr="0001026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8.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spacing w:line="317" w:lineRule="exact"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Работа с социальными партнёрами в рамках поисковой и проектно-исследовательской деятельности.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spacing w:line="322" w:lineRule="exact"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Встречи, поездки,</w:t>
            </w:r>
          </w:p>
          <w:p w:rsidR="00442B86" w:rsidRPr="00010260" w:rsidRDefault="00B029C4" w:rsidP="00010260">
            <w:pPr>
              <w:pStyle w:val="Style4"/>
              <w:widowControl/>
              <w:spacing w:line="322" w:lineRule="exact"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переписка,</w:t>
            </w:r>
          </w:p>
          <w:p w:rsidR="00442B86" w:rsidRPr="00010260" w:rsidRDefault="00B029C4" w:rsidP="00010260">
            <w:pPr>
              <w:pStyle w:val="Style4"/>
              <w:widowControl/>
              <w:spacing w:line="322" w:lineRule="exact"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общение в сети</w:t>
            </w:r>
          </w:p>
          <w:p w:rsidR="00442B86" w:rsidRPr="00010260" w:rsidRDefault="00B029C4" w:rsidP="00010260">
            <w:pPr>
              <w:pStyle w:val="Style4"/>
              <w:widowControl/>
              <w:spacing w:line="322" w:lineRule="exact"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интернет,</w:t>
            </w:r>
          </w:p>
          <w:p w:rsidR="00442B86" w:rsidRPr="00010260" w:rsidRDefault="00B029C4" w:rsidP="00010260">
            <w:pPr>
              <w:pStyle w:val="Style4"/>
              <w:widowControl/>
              <w:spacing w:line="322" w:lineRule="exact"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рецензирование</w:t>
            </w:r>
          </w:p>
          <w:p w:rsidR="00442B86" w:rsidRPr="00010260" w:rsidRDefault="00B029C4" w:rsidP="00010260">
            <w:pPr>
              <w:pStyle w:val="Style4"/>
              <w:widowControl/>
              <w:spacing w:line="322" w:lineRule="exact"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работ, программ,</w:t>
            </w:r>
          </w:p>
          <w:p w:rsidR="00442B86" w:rsidRPr="00010260" w:rsidRDefault="00B029C4" w:rsidP="00010260">
            <w:pPr>
              <w:pStyle w:val="Style4"/>
              <w:widowControl/>
              <w:spacing w:line="322" w:lineRule="exact"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получение</w:t>
            </w:r>
          </w:p>
          <w:p w:rsidR="00442B86" w:rsidRPr="00010260" w:rsidRDefault="00B029C4" w:rsidP="00010260">
            <w:pPr>
              <w:pStyle w:val="Style4"/>
              <w:widowControl/>
              <w:spacing w:line="322" w:lineRule="exact"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отзывов,</w:t>
            </w:r>
          </w:p>
          <w:p w:rsidR="00442B86" w:rsidRPr="00010260" w:rsidRDefault="00B029C4" w:rsidP="00010260">
            <w:pPr>
              <w:pStyle w:val="Style4"/>
              <w:widowControl/>
              <w:spacing w:line="322" w:lineRule="exact"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посещение</w:t>
            </w:r>
          </w:p>
          <w:p w:rsidR="00442B86" w:rsidRPr="00010260" w:rsidRDefault="00B029C4" w:rsidP="00010260">
            <w:pPr>
              <w:pStyle w:val="Style4"/>
              <w:widowControl/>
              <w:spacing w:line="322" w:lineRule="exact"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мероприятий.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spacing w:line="317" w:lineRule="exact"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В течение 2017 г.</w:t>
            </w:r>
          </w:p>
        </w:tc>
      </w:tr>
      <w:tr w:rsidR="00442B86" w:rsidRPr="00010260" w:rsidTr="0001026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9.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spacing w:line="322" w:lineRule="exact"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Подготовка и проведение научно-практической конференции «Приглашение к открытию» в рамках городского диссеминационного семинара по поисково-исследовательской деятельности.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spacing w:line="322" w:lineRule="exact"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Конференция (с</w:t>
            </w:r>
          </w:p>
          <w:p w:rsidR="00442B86" w:rsidRPr="00010260" w:rsidRDefault="00B029C4" w:rsidP="00010260">
            <w:pPr>
              <w:pStyle w:val="Style4"/>
              <w:widowControl/>
              <w:spacing w:line="322" w:lineRule="exact"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приглашением</w:t>
            </w:r>
          </w:p>
          <w:p w:rsidR="00442B86" w:rsidRPr="00010260" w:rsidRDefault="00B029C4" w:rsidP="00010260">
            <w:pPr>
              <w:pStyle w:val="Style4"/>
              <w:widowControl/>
              <w:spacing w:line="322" w:lineRule="exact"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социальных</w:t>
            </w:r>
          </w:p>
          <w:p w:rsidR="00442B86" w:rsidRPr="00010260" w:rsidRDefault="00B029C4" w:rsidP="00010260">
            <w:pPr>
              <w:pStyle w:val="Style4"/>
              <w:widowControl/>
              <w:spacing w:line="322" w:lineRule="exact"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партнёров,</w:t>
            </w:r>
          </w:p>
          <w:p w:rsidR="00442B86" w:rsidRPr="00010260" w:rsidRDefault="00B029C4" w:rsidP="00010260">
            <w:pPr>
              <w:pStyle w:val="Style4"/>
              <w:widowControl/>
              <w:spacing w:line="322" w:lineRule="exact"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педагогической</w:t>
            </w:r>
          </w:p>
          <w:p w:rsidR="00442B86" w:rsidRPr="00010260" w:rsidRDefault="00B029C4" w:rsidP="00010260">
            <w:pPr>
              <w:pStyle w:val="Style4"/>
              <w:widowControl/>
              <w:spacing w:line="322" w:lineRule="exact"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общественности</w:t>
            </w:r>
          </w:p>
          <w:p w:rsidR="00442B86" w:rsidRPr="00010260" w:rsidRDefault="00B029C4" w:rsidP="00010260">
            <w:pPr>
              <w:pStyle w:val="Style4"/>
              <w:widowControl/>
              <w:spacing w:line="322" w:lineRule="exact"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города).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spacing w:line="322" w:lineRule="exact"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Май-июнь 2017г.</w:t>
            </w:r>
          </w:p>
        </w:tc>
      </w:tr>
      <w:tr w:rsidR="00442B86" w:rsidRPr="00010260" w:rsidTr="00010260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10.</w:t>
            </w:r>
          </w:p>
        </w:tc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spacing w:line="326" w:lineRule="exact"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Подведение итогов работы за отчётный период 2017г.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Итоговый педсовет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86" w:rsidRPr="00010260" w:rsidRDefault="00B029C4" w:rsidP="00010260">
            <w:pPr>
              <w:pStyle w:val="Style4"/>
              <w:widowControl/>
              <w:ind w:right="-2"/>
              <w:rPr>
                <w:rStyle w:val="FontStyle14"/>
                <w:sz w:val="28"/>
                <w:szCs w:val="28"/>
              </w:rPr>
            </w:pPr>
            <w:r w:rsidRPr="00010260">
              <w:rPr>
                <w:rStyle w:val="FontStyle14"/>
                <w:sz w:val="28"/>
                <w:szCs w:val="28"/>
              </w:rPr>
              <w:t>Май 2017г.</w:t>
            </w:r>
          </w:p>
        </w:tc>
      </w:tr>
    </w:tbl>
    <w:p w:rsidR="00010260" w:rsidRDefault="00010260" w:rsidP="00010260">
      <w:pPr>
        <w:widowControl/>
        <w:ind w:right="-2"/>
        <w:rPr>
          <w:rStyle w:val="FontStyle14"/>
          <w:sz w:val="28"/>
          <w:szCs w:val="28"/>
        </w:rPr>
      </w:pPr>
    </w:p>
    <w:p w:rsidR="00B8528A" w:rsidRDefault="00B8528A" w:rsidP="00010260">
      <w:pPr>
        <w:pStyle w:val="Style7"/>
        <w:widowControl/>
        <w:rPr>
          <w:sz w:val="28"/>
          <w:szCs w:val="28"/>
        </w:rPr>
      </w:pPr>
    </w:p>
    <w:p w:rsidR="00010260" w:rsidRDefault="00010260" w:rsidP="00010260">
      <w:pPr>
        <w:pStyle w:val="Style7"/>
        <w:widowControl/>
        <w:rPr>
          <w:sz w:val="28"/>
          <w:szCs w:val="28"/>
        </w:rPr>
      </w:pPr>
      <w:bookmarkStart w:id="0" w:name="_GoBack"/>
      <w:bookmarkEnd w:id="0"/>
      <w:r w:rsidRPr="00010260">
        <w:rPr>
          <w:sz w:val="28"/>
          <w:szCs w:val="28"/>
        </w:rPr>
        <w:t xml:space="preserve">Руководитель проектной площадки </w:t>
      </w:r>
    </w:p>
    <w:p w:rsidR="00010260" w:rsidRPr="00010260" w:rsidRDefault="00010260" w:rsidP="00010260">
      <w:pPr>
        <w:pStyle w:val="Style7"/>
        <w:widowControl/>
        <w:rPr>
          <w:rStyle w:val="FontStyle14"/>
          <w:sz w:val="28"/>
          <w:szCs w:val="28"/>
        </w:rPr>
      </w:pPr>
      <w:r w:rsidRPr="00010260">
        <w:rPr>
          <w:sz w:val="28"/>
          <w:szCs w:val="28"/>
        </w:rPr>
        <w:t xml:space="preserve">«Творческая лаборатория» </w:t>
      </w:r>
      <w:r>
        <w:rPr>
          <w:sz w:val="28"/>
          <w:szCs w:val="28"/>
        </w:rPr>
        <w:t xml:space="preserve">                            </w:t>
      </w:r>
      <w:r w:rsidRPr="00010260">
        <w:rPr>
          <w:rStyle w:val="FontStyle14"/>
          <w:sz w:val="28"/>
          <w:szCs w:val="28"/>
        </w:rPr>
        <w:t>Л. М. Коваленко</w:t>
      </w:r>
    </w:p>
    <w:p w:rsidR="00442B86" w:rsidRPr="00010260" w:rsidRDefault="00442B86" w:rsidP="00010260">
      <w:pPr>
        <w:tabs>
          <w:tab w:val="left" w:pos="7800"/>
        </w:tabs>
        <w:jc w:val="center"/>
        <w:rPr>
          <w:sz w:val="28"/>
          <w:szCs w:val="28"/>
        </w:rPr>
      </w:pPr>
    </w:p>
    <w:p w:rsidR="00442B86" w:rsidRPr="00010260" w:rsidRDefault="00442B86" w:rsidP="00010260">
      <w:pPr>
        <w:pStyle w:val="Style6"/>
        <w:widowControl/>
        <w:spacing w:line="240" w:lineRule="exact"/>
        <w:ind w:right="-2"/>
        <w:rPr>
          <w:sz w:val="28"/>
          <w:szCs w:val="28"/>
        </w:rPr>
      </w:pPr>
    </w:p>
    <w:p w:rsidR="00442B86" w:rsidRPr="00010260" w:rsidRDefault="00442B86" w:rsidP="00010260">
      <w:pPr>
        <w:pStyle w:val="Style6"/>
        <w:widowControl/>
        <w:spacing w:line="240" w:lineRule="exact"/>
        <w:ind w:right="-2"/>
        <w:rPr>
          <w:sz w:val="28"/>
          <w:szCs w:val="28"/>
        </w:rPr>
      </w:pPr>
    </w:p>
    <w:p w:rsidR="00442B86" w:rsidRDefault="00442B86" w:rsidP="00010260">
      <w:pPr>
        <w:pStyle w:val="Style6"/>
        <w:widowControl/>
        <w:spacing w:line="240" w:lineRule="exact"/>
        <w:ind w:right="-2"/>
        <w:rPr>
          <w:sz w:val="28"/>
          <w:szCs w:val="28"/>
        </w:rPr>
      </w:pPr>
    </w:p>
    <w:p w:rsidR="00010260" w:rsidRDefault="00010260" w:rsidP="00010260">
      <w:pPr>
        <w:pStyle w:val="Style6"/>
        <w:widowControl/>
        <w:spacing w:line="240" w:lineRule="exact"/>
        <w:ind w:right="-2"/>
        <w:rPr>
          <w:sz w:val="28"/>
          <w:szCs w:val="28"/>
        </w:rPr>
      </w:pPr>
    </w:p>
    <w:p w:rsidR="00010260" w:rsidRPr="00010260" w:rsidRDefault="00010260" w:rsidP="00010260">
      <w:pPr>
        <w:pStyle w:val="Style6"/>
        <w:widowControl/>
        <w:spacing w:line="240" w:lineRule="exact"/>
        <w:ind w:right="-2"/>
        <w:rPr>
          <w:sz w:val="28"/>
          <w:szCs w:val="28"/>
        </w:rPr>
      </w:pPr>
    </w:p>
    <w:sectPr w:rsidR="00010260" w:rsidRPr="00010260" w:rsidSect="00010260"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135" w:rsidRDefault="007C1135">
      <w:r>
        <w:separator/>
      </w:r>
    </w:p>
  </w:endnote>
  <w:endnote w:type="continuationSeparator" w:id="0">
    <w:p w:rsidR="007C1135" w:rsidRDefault="007C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135" w:rsidRDefault="007C1135">
      <w:r>
        <w:separator/>
      </w:r>
    </w:p>
  </w:footnote>
  <w:footnote w:type="continuationSeparator" w:id="0">
    <w:p w:rsidR="007C1135" w:rsidRDefault="007C1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60"/>
    <w:rsid w:val="00010260"/>
    <w:rsid w:val="00442B86"/>
    <w:rsid w:val="007C1135"/>
    <w:rsid w:val="00B029C4"/>
    <w:rsid w:val="00B8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A0C640-7F18-4A09-9060-934B0F4C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0" w:lineRule="exact"/>
      <w:jc w:val="center"/>
    </w:pPr>
  </w:style>
  <w:style w:type="paragraph" w:customStyle="1" w:styleId="Style2">
    <w:name w:val="Style2"/>
    <w:basedOn w:val="a"/>
    <w:uiPriority w:val="99"/>
    <w:pPr>
      <w:spacing w:line="288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70" w:lineRule="exact"/>
      <w:jc w:val="both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10260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2018-03-19T10:29:00Z</dcterms:created>
  <dcterms:modified xsi:type="dcterms:W3CDTF">2018-03-19T12:47:00Z</dcterms:modified>
</cp:coreProperties>
</file>