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9B" w:rsidRDefault="00D82079" w:rsidP="00D82079">
      <w:pPr>
        <w:jc w:val="center"/>
        <w:rPr>
          <w:rFonts w:ascii="Times New Roman" w:hAnsi="Times New Roman" w:cs="Times New Roman"/>
          <w:b/>
          <w:sz w:val="28"/>
        </w:rPr>
      </w:pPr>
      <w:r w:rsidRPr="00D82079">
        <w:rPr>
          <w:rFonts w:ascii="Times New Roman" w:hAnsi="Times New Roman" w:cs="Times New Roman"/>
          <w:b/>
          <w:sz w:val="28"/>
        </w:rPr>
        <w:t xml:space="preserve">Корж </w:t>
      </w:r>
      <w:proofErr w:type="gramStart"/>
      <w:r w:rsidRPr="00D82079">
        <w:rPr>
          <w:rFonts w:ascii="Times New Roman" w:hAnsi="Times New Roman" w:cs="Times New Roman"/>
          <w:b/>
          <w:sz w:val="28"/>
        </w:rPr>
        <w:t>Степан  на</w:t>
      </w:r>
      <w:proofErr w:type="gramEnd"/>
      <w:r w:rsidRPr="00D82079">
        <w:rPr>
          <w:rFonts w:ascii="Times New Roman" w:hAnsi="Times New Roman" w:cs="Times New Roman"/>
          <w:b/>
          <w:sz w:val="28"/>
        </w:rPr>
        <w:t xml:space="preserve"> Всероссийском конкурсе «Я – исследователь»</w:t>
      </w:r>
    </w:p>
    <w:p w:rsidR="00D82079" w:rsidRDefault="00D82079" w:rsidP="00D820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29-31 мая 2018 года в Оздоровительном комплексе «Дагомыс» проходил финал Всероссийского конкурса исследовательских работ и творческих проектов дошкольников и младших школьников «Я – исследователь».</w:t>
      </w:r>
    </w:p>
    <w:p w:rsidR="00D82079" w:rsidRDefault="00D82079" w:rsidP="00D820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В составе команды Краснодарского края на этом конкурсе принимал участие и воспитанник МДОБУ № 118 </w:t>
      </w:r>
      <w:r w:rsidRPr="00D82079">
        <w:rPr>
          <w:rFonts w:ascii="Times New Roman" w:hAnsi="Times New Roman" w:cs="Times New Roman"/>
          <w:b/>
          <w:sz w:val="28"/>
        </w:rPr>
        <w:t>Корж Степан</w:t>
      </w:r>
      <w:r>
        <w:rPr>
          <w:rFonts w:ascii="Times New Roman" w:hAnsi="Times New Roman" w:cs="Times New Roman"/>
          <w:sz w:val="28"/>
        </w:rPr>
        <w:t xml:space="preserve">. </w:t>
      </w:r>
    </w:p>
    <w:p w:rsidR="00D82079" w:rsidRDefault="00D82079" w:rsidP="00D820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Мальчик выступал в секции «Физика, математика и техника». Был единственным представителем города-курорта Сочи в этом сложном направлении!</w:t>
      </w:r>
    </w:p>
    <w:p w:rsidR="00D82079" w:rsidRDefault="00D82079" w:rsidP="00D820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Конкурс традиционно проходил в два этапа: стендовая защита (в первый день) и секционная защита (во второй день). Не всем ребятам, приехавшим на конкурс удалось быть приглашёнными на второй день… Из 244 ребят приглашены были лишь 72 человека…</w:t>
      </w:r>
      <w:r w:rsidR="00C47DCE">
        <w:rPr>
          <w:rFonts w:ascii="Times New Roman" w:hAnsi="Times New Roman" w:cs="Times New Roman"/>
          <w:sz w:val="28"/>
        </w:rPr>
        <w:t xml:space="preserve"> Только</w:t>
      </w:r>
      <w:r>
        <w:rPr>
          <w:rFonts w:ascii="Times New Roman" w:hAnsi="Times New Roman" w:cs="Times New Roman"/>
          <w:sz w:val="28"/>
        </w:rPr>
        <w:t xml:space="preserve"> по 17 работ на каждой из четырёх секций: «Гуманитарная», «Живая природа», «Неживая природа», «Физика, математика и техника</w:t>
      </w:r>
      <w:r w:rsidR="0014393C">
        <w:rPr>
          <w:rFonts w:ascii="Times New Roman" w:hAnsi="Times New Roman" w:cs="Times New Roman"/>
          <w:sz w:val="28"/>
        </w:rPr>
        <w:t xml:space="preserve">»! </w:t>
      </w:r>
    </w:p>
    <w:p w:rsidR="0014393C" w:rsidRDefault="0014393C" w:rsidP="00D820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И 30 мая на секционной защите Степан показал глубокие знания по теме своего исследования «Шары и шарики, мячи и мячики, - людей немало вы озадачили». Ответил, как на вопросы жюри (среди которых были кандидаты и доктора наук, профессора и доценты…), так и на вопросы участников конкурса, которые были нелёгкими! Мальчик продемонстрировал макеты, практические и опытные образцы исследования, коллекцию собранных материалов…</w:t>
      </w:r>
    </w:p>
    <w:p w:rsidR="0014393C" w:rsidRDefault="0014393C" w:rsidP="00D820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Жюри высоко оценило выступление Степана</w:t>
      </w:r>
      <w:r w:rsidR="00C47DC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31 мая в киноконцертном зале Оздоровительного комплекса «Дагомыс» на яркой и красочной церемонии закрытия конкурса юный исследователь шести с половиной лет получил Диплом второй степени!</w:t>
      </w:r>
    </w:p>
    <w:p w:rsidR="0014393C" w:rsidRDefault="0014393C" w:rsidP="00D820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В родном МДОБУ ребята и сотрудники горячо болели за Степана</w:t>
      </w:r>
      <w:r w:rsidR="00C47DC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он не подвёл своё учреждение, </w:t>
      </w:r>
      <w:proofErr w:type="spellStart"/>
      <w:r>
        <w:rPr>
          <w:rFonts w:ascii="Times New Roman" w:hAnsi="Times New Roman" w:cs="Times New Roman"/>
          <w:sz w:val="28"/>
        </w:rPr>
        <w:t>Лазаревский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город Сочи</w:t>
      </w:r>
      <w:r w:rsidR="00C47DCE">
        <w:rPr>
          <w:rFonts w:ascii="Times New Roman" w:hAnsi="Times New Roman" w:cs="Times New Roman"/>
          <w:sz w:val="28"/>
        </w:rPr>
        <w:t>, Краснодарский край</w:t>
      </w:r>
      <w:r>
        <w:rPr>
          <w:rFonts w:ascii="Times New Roman" w:hAnsi="Times New Roman" w:cs="Times New Roman"/>
          <w:sz w:val="28"/>
        </w:rPr>
        <w:t>!</w:t>
      </w:r>
    </w:p>
    <w:p w:rsidR="00C47DCE" w:rsidRDefault="00C47DCE" w:rsidP="00D820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Нет сомнения, что долгий (7 месяцев!) марафон исследовательской деятельности, подготовки и участия в конкурсах разного уровня, - трудный, требующий напряжения физических и умственных усилий… Но Степан не сошёл с дистанции и доказал, что и дошкольникам путь в науку открыт, если увлечённо и настойчиво идти к намеченной цели!</w:t>
      </w:r>
    </w:p>
    <w:p w:rsidR="00C47DCE" w:rsidRDefault="00C47DCE" w:rsidP="00D820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Впереди лето!!! Как он его ждал… 3 месяца отдыха, а затем первый класс поставит новые задачи… Удачи и новых успехов тебе, Степан Корж! </w:t>
      </w:r>
    </w:p>
    <w:p w:rsidR="00D82079" w:rsidRPr="00C47DCE" w:rsidRDefault="0014393C" w:rsidP="00D820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47DCE">
        <w:rPr>
          <w:rFonts w:ascii="Times New Roman" w:hAnsi="Times New Roman" w:cs="Times New Roman"/>
          <w:sz w:val="28"/>
        </w:rPr>
        <w:t xml:space="preserve">    </w:t>
      </w:r>
      <w:bookmarkStart w:id="0" w:name="_GoBack"/>
      <w:bookmarkEnd w:id="0"/>
      <w:r w:rsidR="00C47DCE">
        <w:rPr>
          <w:rFonts w:ascii="Times New Roman" w:hAnsi="Times New Roman" w:cs="Times New Roman"/>
          <w:sz w:val="28"/>
        </w:rPr>
        <w:t>Всё у него получится, так как рядом вдумчивые и заботливые мама и папа…</w:t>
      </w:r>
      <w:r>
        <w:rPr>
          <w:rFonts w:ascii="Times New Roman" w:hAnsi="Times New Roman" w:cs="Times New Roman"/>
          <w:sz w:val="28"/>
        </w:rPr>
        <w:t xml:space="preserve">      </w:t>
      </w:r>
    </w:p>
    <w:sectPr w:rsidR="00D82079" w:rsidRPr="00C4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C6"/>
    <w:rsid w:val="0014393C"/>
    <w:rsid w:val="00351DC6"/>
    <w:rsid w:val="0069089B"/>
    <w:rsid w:val="009A288D"/>
    <w:rsid w:val="00C47DCE"/>
    <w:rsid w:val="00D8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8D23F-A468-4332-90E0-68120D29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2018-06-01T06:15:00Z</dcterms:created>
  <dcterms:modified xsi:type="dcterms:W3CDTF">2018-06-01T06:46:00Z</dcterms:modified>
</cp:coreProperties>
</file>