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E99" w:rsidRDefault="00CF5E99" w:rsidP="00CF5E9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Муниципальное дошкольное образовательное бюджетное учреждение</w:t>
      </w:r>
    </w:p>
    <w:p w:rsidR="00CF5E99" w:rsidRDefault="00CF5E99" w:rsidP="00CF5E9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u w:val="single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8"/>
          <w:szCs w:val="28"/>
          <w:u w:val="single"/>
          <w:lang w:eastAsia="hi-IN" w:bidi="hi-IN"/>
        </w:rPr>
        <w:t>центр развития ребенка – детский сад №118 г. Сочи</w:t>
      </w:r>
    </w:p>
    <w:p w:rsidR="00CF5E99" w:rsidRDefault="00CF5E99" w:rsidP="00CF5E9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354200, г. Сочи, ул. Партизанская, 16, тел./факс 8(862) 2702507</w:t>
      </w:r>
    </w:p>
    <w:p w:rsidR="00CF5E99" w:rsidRDefault="00CF5E99" w:rsidP="00CF5E9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ИНН 2318020034, ОГРН </w:t>
      </w:r>
      <w:r>
        <w:rPr>
          <w:rFonts w:ascii="Times New Roman" w:eastAsia="Calibri" w:hAnsi="Times New Roman" w:cs="Mangal"/>
          <w:b/>
          <w:kern w:val="2"/>
          <w:sz w:val="24"/>
          <w:szCs w:val="24"/>
          <w:lang w:bidi="hi-IN"/>
        </w:rPr>
        <w:t>1022302795130</w:t>
      </w:r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, е-</w:t>
      </w:r>
      <w:r>
        <w:rPr>
          <w:rFonts w:ascii="Times New Roman" w:eastAsia="SimSun" w:hAnsi="Times New Roman" w:cs="Mangal"/>
          <w:b/>
          <w:kern w:val="2"/>
          <w:sz w:val="24"/>
          <w:szCs w:val="24"/>
          <w:lang w:val="en-US" w:eastAsia="hi-IN" w:bidi="hi-IN"/>
        </w:rPr>
        <w:t>mail</w:t>
      </w:r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: </w:t>
      </w:r>
      <w:proofErr w:type="spellStart"/>
      <w:r>
        <w:rPr>
          <w:rFonts w:ascii="Times New Roman" w:eastAsia="SimSun" w:hAnsi="Times New Roman" w:cs="Mangal"/>
          <w:b/>
          <w:kern w:val="2"/>
          <w:sz w:val="24"/>
          <w:szCs w:val="24"/>
          <w:lang w:val="en-US" w:eastAsia="hi-IN" w:bidi="hi-IN"/>
        </w:rPr>
        <w:t>primaryschool</w:t>
      </w:r>
      <w:proofErr w:type="spellEnd"/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118@</w:t>
      </w:r>
      <w:proofErr w:type="spellStart"/>
      <w:r>
        <w:rPr>
          <w:rFonts w:ascii="Times New Roman" w:eastAsia="SimSun" w:hAnsi="Times New Roman" w:cs="Mangal"/>
          <w:b/>
          <w:kern w:val="2"/>
          <w:sz w:val="24"/>
          <w:szCs w:val="24"/>
          <w:lang w:val="en-US" w:eastAsia="hi-IN" w:bidi="hi-IN"/>
        </w:rPr>
        <w:t>edu</w:t>
      </w:r>
      <w:proofErr w:type="spellEnd"/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/</w:t>
      </w:r>
      <w:proofErr w:type="spellStart"/>
      <w:r>
        <w:rPr>
          <w:rFonts w:ascii="Times New Roman" w:eastAsia="SimSun" w:hAnsi="Times New Roman" w:cs="Mangal"/>
          <w:b/>
          <w:kern w:val="2"/>
          <w:sz w:val="24"/>
          <w:szCs w:val="24"/>
          <w:lang w:val="en-US" w:eastAsia="hi-IN" w:bidi="hi-IN"/>
        </w:rPr>
        <w:t>sochi</w:t>
      </w:r>
      <w:proofErr w:type="spellEnd"/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.</w:t>
      </w:r>
      <w:proofErr w:type="spellStart"/>
      <w:r>
        <w:rPr>
          <w:rFonts w:ascii="Times New Roman" w:eastAsia="SimSun" w:hAnsi="Times New Roman" w:cs="Mangal"/>
          <w:b/>
          <w:kern w:val="2"/>
          <w:sz w:val="24"/>
          <w:szCs w:val="24"/>
          <w:lang w:val="en-US" w:eastAsia="hi-IN" w:bidi="hi-IN"/>
        </w:rPr>
        <w:t>ru</w:t>
      </w:r>
      <w:proofErr w:type="spellEnd"/>
    </w:p>
    <w:p w:rsidR="00CF5E99" w:rsidRDefault="00CF5E99" w:rsidP="00CF5E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5E99" w:rsidRDefault="00CF5E99" w:rsidP="00CF5E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60A6B" w:rsidRDefault="00360A6B" w:rsidP="00CF5E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60A6B" w:rsidRDefault="00360A6B" w:rsidP="00CF5E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5E99" w:rsidRDefault="00360A6B" w:rsidP="00CF5E9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40308C0" wp14:editId="53735BAE">
            <wp:extent cx="3937225" cy="2214690"/>
            <wp:effectExtent l="0" t="0" r="635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225" cy="22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99" w:rsidRDefault="00CF5E99" w:rsidP="00CF5E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5E99" w:rsidRDefault="00CF5E99" w:rsidP="00CF5E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5E99" w:rsidRDefault="00CF5E99" w:rsidP="00CF5E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5E99" w:rsidRPr="00944282" w:rsidRDefault="00CF5E99" w:rsidP="00CF5E9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  <w:r w:rsidRPr="00944282">
        <w:rPr>
          <w:rFonts w:ascii="Times New Roman" w:hAnsi="Times New Roman" w:cs="Times New Roman"/>
          <w:b/>
          <w:sz w:val="36"/>
          <w:szCs w:val="52"/>
        </w:rPr>
        <w:t>Проект</w:t>
      </w:r>
    </w:p>
    <w:p w:rsidR="00AE5B6F" w:rsidRPr="00944282" w:rsidRDefault="00944282" w:rsidP="00E705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52"/>
        </w:rPr>
      </w:pPr>
      <w:proofErr w:type="spellStart"/>
      <w:r w:rsidRPr="00944282">
        <w:rPr>
          <w:rFonts w:ascii="Times New Roman" w:hAnsi="Times New Roman" w:cs="Times New Roman"/>
          <w:b/>
          <w:color w:val="000000" w:themeColor="text1"/>
          <w:sz w:val="28"/>
          <w:szCs w:val="52"/>
        </w:rPr>
        <w:t>Инсценирование</w:t>
      </w:r>
      <w:proofErr w:type="spellEnd"/>
      <w:r w:rsidR="00AE5B6F" w:rsidRPr="00944282">
        <w:rPr>
          <w:rFonts w:ascii="Times New Roman" w:hAnsi="Times New Roman" w:cs="Times New Roman"/>
          <w:b/>
          <w:color w:val="000000" w:themeColor="text1"/>
          <w:sz w:val="28"/>
          <w:szCs w:val="52"/>
        </w:rPr>
        <w:t xml:space="preserve"> народной сказки «Репка» </w:t>
      </w:r>
    </w:p>
    <w:p w:rsidR="00CF5E99" w:rsidRPr="00944282" w:rsidRDefault="00AE5B6F" w:rsidP="00E705C5">
      <w:pPr>
        <w:spacing w:after="0" w:line="240" w:lineRule="auto"/>
        <w:jc w:val="center"/>
        <w:rPr>
          <w:b/>
          <w:color w:val="000000" w:themeColor="text1"/>
          <w:sz w:val="28"/>
          <w:szCs w:val="52"/>
        </w:rPr>
      </w:pPr>
      <w:r w:rsidRPr="00944282">
        <w:rPr>
          <w:rFonts w:ascii="Times New Roman" w:hAnsi="Times New Roman" w:cs="Times New Roman"/>
          <w:b/>
          <w:color w:val="000000" w:themeColor="text1"/>
          <w:sz w:val="28"/>
          <w:szCs w:val="52"/>
        </w:rPr>
        <w:t xml:space="preserve">с использованием </w:t>
      </w:r>
      <w:r w:rsidR="00944282" w:rsidRPr="00944282">
        <w:rPr>
          <w:rFonts w:ascii="Times New Roman" w:hAnsi="Times New Roman" w:cs="Times New Roman"/>
          <w:b/>
          <w:color w:val="000000" w:themeColor="text1"/>
          <w:sz w:val="28"/>
          <w:szCs w:val="52"/>
        </w:rPr>
        <w:t xml:space="preserve">традиционных и инновационных </w:t>
      </w:r>
      <w:proofErr w:type="gramStart"/>
      <w:r w:rsidR="00944282" w:rsidRPr="00944282">
        <w:rPr>
          <w:rFonts w:ascii="Times New Roman" w:hAnsi="Times New Roman" w:cs="Times New Roman"/>
          <w:b/>
          <w:color w:val="000000" w:themeColor="text1"/>
          <w:sz w:val="28"/>
          <w:szCs w:val="52"/>
        </w:rPr>
        <w:t>технологий  (</w:t>
      </w:r>
      <w:proofErr w:type="gramEnd"/>
      <w:r w:rsidRPr="00944282">
        <w:rPr>
          <w:rFonts w:ascii="Times New Roman" w:hAnsi="Times New Roman" w:cs="Times New Roman"/>
          <w:b/>
          <w:color w:val="000000" w:themeColor="text1"/>
          <w:sz w:val="28"/>
          <w:szCs w:val="52"/>
        </w:rPr>
        <w:t>интерактивной доски и интерактивного стола</w:t>
      </w:r>
      <w:r w:rsidR="00944282" w:rsidRPr="00944282">
        <w:rPr>
          <w:rFonts w:ascii="Times New Roman" w:hAnsi="Times New Roman" w:cs="Times New Roman"/>
          <w:b/>
          <w:color w:val="000000" w:themeColor="text1"/>
          <w:sz w:val="28"/>
          <w:szCs w:val="52"/>
        </w:rPr>
        <w:t>»</w:t>
      </w:r>
    </w:p>
    <w:p w:rsidR="00CF5E99" w:rsidRPr="00944282" w:rsidRDefault="00CF5E99" w:rsidP="00CF5E99">
      <w:pPr>
        <w:spacing w:after="0" w:line="240" w:lineRule="auto"/>
        <w:rPr>
          <w:color w:val="000000" w:themeColor="text1"/>
          <w:sz w:val="10"/>
        </w:rPr>
      </w:pPr>
    </w:p>
    <w:p w:rsidR="00CF5E99" w:rsidRDefault="00CF5E99" w:rsidP="00CF5E99">
      <w:pPr>
        <w:spacing w:after="0" w:line="240" w:lineRule="auto"/>
      </w:pPr>
    </w:p>
    <w:p w:rsidR="00CF5E99" w:rsidRDefault="00CF5E99" w:rsidP="00CF5E99">
      <w:pPr>
        <w:spacing w:after="0" w:line="240" w:lineRule="auto"/>
      </w:pPr>
    </w:p>
    <w:p w:rsidR="00E705C5" w:rsidRDefault="00CF7834" w:rsidP="00CF7834">
      <w:pPr>
        <w:spacing w:after="0" w:line="240" w:lineRule="auto"/>
      </w:pPr>
      <w:r>
        <w:t xml:space="preserve">                                          </w:t>
      </w:r>
    </w:p>
    <w:p w:rsidR="00CF5E99" w:rsidRDefault="00CF5E99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6F" w:rsidRDefault="00AE5B6F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6F" w:rsidRDefault="00AE5B6F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6F" w:rsidRDefault="00AE5B6F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6F" w:rsidRDefault="00AE5B6F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6F" w:rsidRDefault="00AE5B6F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6F" w:rsidRDefault="00AE5B6F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6F" w:rsidRDefault="00AE5B6F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6F" w:rsidRDefault="00AE5B6F" w:rsidP="00CF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A46" w:rsidRPr="00222057" w:rsidRDefault="00FD7A46" w:rsidP="00FD7A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E705C5">
        <w:rPr>
          <w:rFonts w:ascii="Times New Roman" w:hAnsi="Times New Roman" w:cs="Times New Roman"/>
          <w:b/>
          <w:i/>
          <w:sz w:val="28"/>
          <w:szCs w:val="32"/>
        </w:rPr>
        <w:t>Руководитель проекта:</w:t>
      </w:r>
      <w:r w:rsidRPr="00222057">
        <w:rPr>
          <w:rFonts w:ascii="Times New Roman" w:hAnsi="Times New Roman" w:cs="Times New Roman"/>
          <w:sz w:val="28"/>
          <w:szCs w:val="32"/>
        </w:rPr>
        <w:t xml:space="preserve"> </w:t>
      </w:r>
      <w:r w:rsidR="00AE5B6F">
        <w:rPr>
          <w:rFonts w:ascii="Times New Roman" w:hAnsi="Times New Roman" w:cs="Times New Roman"/>
          <w:sz w:val="28"/>
          <w:szCs w:val="32"/>
        </w:rPr>
        <w:t xml:space="preserve">Н.И. </w:t>
      </w:r>
      <w:proofErr w:type="spellStart"/>
      <w:r w:rsidR="00AE5B6F">
        <w:rPr>
          <w:rFonts w:ascii="Times New Roman" w:hAnsi="Times New Roman" w:cs="Times New Roman"/>
          <w:sz w:val="28"/>
          <w:szCs w:val="32"/>
        </w:rPr>
        <w:t>Чернаева</w:t>
      </w:r>
      <w:proofErr w:type="spellEnd"/>
      <w:r w:rsidRPr="00222057">
        <w:rPr>
          <w:rFonts w:ascii="Times New Roman" w:hAnsi="Times New Roman" w:cs="Times New Roman"/>
          <w:sz w:val="28"/>
          <w:szCs w:val="32"/>
        </w:rPr>
        <w:t xml:space="preserve">, </w:t>
      </w:r>
    </w:p>
    <w:p w:rsidR="00435905" w:rsidRPr="00E705C5" w:rsidRDefault="00CC1684" w:rsidP="00E7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</w:t>
      </w:r>
      <w:r w:rsidR="00FD7A46" w:rsidRPr="00222057">
        <w:rPr>
          <w:rFonts w:ascii="Times New Roman" w:hAnsi="Times New Roman" w:cs="Times New Roman"/>
          <w:sz w:val="28"/>
          <w:szCs w:val="32"/>
        </w:rPr>
        <w:t>оспитатель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FD7A46" w:rsidRPr="00222057">
        <w:rPr>
          <w:rFonts w:ascii="Times New Roman" w:hAnsi="Times New Roman" w:cs="Times New Roman"/>
          <w:sz w:val="28"/>
          <w:szCs w:val="32"/>
        </w:rPr>
        <w:t xml:space="preserve"> МДОБУ № 118 г. Сочи</w:t>
      </w:r>
    </w:p>
    <w:p w:rsidR="00435905" w:rsidRDefault="00435905" w:rsidP="006C44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5C5" w:rsidRDefault="00E705C5" w:rsidP="00CF5E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4282" w:rsidRDefault="00944282" w:rsidP="00CF5E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4282" w:rsidRDefault="00944282" w:rsidP="00CF5E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4282" w:rsidRDefault="00944282" w:rsidP="00CF5E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705C5" w:rsidRDefault="00360A6B" w:rsidP="00CF7834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ab/>
        <w:t>г. Сочи</w:t>
      </w:r>
      <w:r w:rsidR="00CC1684">
        <w:rPr>
          <w:rFonts w:ascii="Times New Roman" w:hAnsi="Times New Roman" w:cs="Times New Roman"/>
          <w:b/>
          <w:sz w:val="32"/>
          <w:szCs w:val="28"/>
        </w:rPr>
        <w:t xml:space="preserve"> 2018</w:t>
      </w:r>
      <w:r w:rsidR="00CF7834">
        <w:rPr>
          <w:rFonts w:ascii="Times New Roman" w:hAnsi="Times New Roman" w:cs="Times New Roman"/>
          <w:b/>
          <w:sz w:val="32"/>
          <w:szCs w:val="28"/>
        </w:rPr>
        <w:t>г.</w:t>
      </w:r>
    </w:p>
    <w:p w:rsidR="00CF5E99" w:rsidRDefault="00CF5E99" w:rsidP="00D648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:rsidR="00E705C5" w:rsidRDefault="00E705C5" w:rsidP="00D648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48B3" w:rsidRPr="00D648B3" w:rsidRDefault="00CF5E99" w:rsidP="00D648B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52"/>
        </w:rPr>
      </w:pPr>
      <w:r w:rsidRPr="00E705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проекта:</w:t>
      </w:r>
      <w:r w:rsidR="00E705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648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 w:rsidR="00D648B3" w:rsidRPr="00D648B3">
        <w:rPr>
          <w:rFonts w:ascii="Times New Roman" w:hAnsi="Times New Roman" w:cs="Times New Roman"/>
          <w:color w:val="000000" w:themeColor="text1"/>
          <w:sz w:val="28"/>
          <w:szCs w:val="52"/>
        </w:rPr>
        <w:t>Инсценирование</w:t>
      </w:r>
      <w:proofErr w:type="spellEnd"/>
      <w:r w:rsidR="00D648B3" w:rsidRPr="00D648B3">
        <w:rPr>
          <w:rFonts w:ascii="Times New Roman" w:hAnsi="Times New Roman" w:cs="Times New Roman"/>
          <w:color w:val="000000" w:themeColor="text1"/>
          <w:sz w:val="28"/>
          <w:szCs w:val="52"/>
        </w:rPr>
        <w:t xml:space="preserve"> народной сказки «Репка» </w:t>
      </w:r>
    </w:p>
    <w:p w:rsidR="00D648B3" w:rsidRPr="00D648B3" w:rsidRDefault="00D648B3" w:rsidP="00D648B3">
      <w:pPr>
        <w:spacing w:after="0" w:line="240" w:lineRule="auto"/>
        <w:jc w:val="center"/>
        <w:rPr>
          <w:color w:val="000000" w:themeColor="text1"/>
          <w:sz w:val="28"/>
          <w:szCs w:val="52"/>
        </w:rPr>
      </w:pPr>
      <w:r w:rsidRPr="00D648B3">
        <w:rPr>
          <w:rFonts w:ascii="Times New Roman" w:hAnsi="Times New Roman" w:cs="Times New Roman"/>
          <w:color w:val="000000" w:themeColor="text1"/>
          <w:sz w:val="28"/>
          <w:szCs w:val="52"/>
        </w:rPr>
        <w:t xml:space="preserve">с использованием традиционных и инновационных </w:t>
      </w:r>
      <w:proofErr w:type="gramStart"/>
      <w:r w:rsidRPr="00D648B3">
        <w:rPr>
          <w:rFonts w:ascii="Times New Roman" w:hAnsi="Times New Roman" w:cs="Times New Roman"/>
          <w:color w:val="000000" w:themeColor="text1"/>
          <w:sz w:val="28"/>
          <w:szCs w:val="52"/>
        </w:rPr>
        <w:t>технологий  (</w:t>
      </w:r>
      <w:proofErr w:type="gramEnd"/>
      <w:r w:rsidRPr="00D648B3">
        <w:rPr>
          <w:rFonts w:ascii="Times New Roman" w:hAnsi="Times New Roman" w:cs="Times New Roman"/>
          <w:color w:val="000000" w:themeColor="text1"/>
          <w:sz w:val="28"/>
          <w:szCs w:val="52"/>
        </w:rPr>
        <w:t>интерактивной доски и интерактивного стола»</w:t>
      </w:r>
    </w:p>
    <w:p w:rsidR="00E705C5" w:rsidRPr="00103965" w:rsidRDefault="00D648B3" w:rsidP="00D64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9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F5E99" w:rsidRDefault="00CF5E99" w:rsidP="00D64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5C5">
        <w:rPr>
          <w:rFonts w:ascii="Times New Roman" w:hAnsi="Times New Roman" w:cs="Times New Roman"/>
          <w:b/>
          <w:sz w:val="28"/>
          <w:szCs w:val="28"/>
        </w:rPr>
        <w:t>Участники проектной деятельности:</w:t>
      </w:r>
      <w:r w:rsidR="00E705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A46" w:rsidRPr="00D5271B">
        <w:rPr>
          <w:rFonts w:ascii="Times New Roman" w:hAnsi="Times New Roman" w:cs="Times New Roman"/>
          <w:sz w:val="28"/>
          <w:szCs w:val="28"/>
        </w:rPr>
        <w:t xml:space="preserve">дети </w:t>
      </w:r>
      <w:r w:rsidR="00103965">
        <w:rPr>
          <w:rFonts w:ascii="Times New Roman" w:hAnsi="Times New Roman" w:cs="Times New Roman"/>
          <w:sz w:val="28"/>
          <w:szCs w:val="28"/>
        </w:rPr>
        <w:t xml:space="preserve">второй младшей </w:t>
      </w:r>
      <w:r w:rsidR="00FD7A46">
        <w:rPr>
          <w:rFonts w:ascii="Times New Roman" w:hAnsi="Times New Roman" w:cs="Times New Roman"/>
          <w:sz w:val="28"/>
          <w:szCs w:val="28"/>
        </w:rPr>
        <w:t>группы, воспитатель</w:t>
      </w:r>
      <w:r w:rsidR="00FD7A46" w:rsidRPr="00D5271B">
        <w:rPr>
          <w:rFonts w:ascii="Times New Roman" w:hAnsi="Times New Roman" w:cs="Times New Roman"/>
          <w:sz w:val="28"/>
          <w:szCs w:val="28"/>
        </w:rPr>
        <w:t>, родители.</w:t>
      </w:r>
    </w:p>
    <w:p w:rsidR="00CF5E99" w:rsidRDefault="00CF5E99" w:rsidP="00D64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E99" w:rsidRDefault="00CF5E99" w:rsidP="00D64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5C5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E705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A46" w:rsidRPr="00D5271B">
        <w:rPr>
          <w:rFonts w:ascii="Times New Roman" w:hAnsi="Times New Roman" w:cs="Times New Roman"/>
          <w:sz w:val="28"/>
          <w:szCs w:val="28"/>
        </w:rPr>
        <w:t>групповой</w:t>
      </w:r>
      <w:r w:rsidR="006C7741">
        <w:rPr>
          <w:rFonts w:ascii="Times New Roman" w:hAnsi="Times New Roman" w:cs="Times New Roman"/>
          <w:sz w:val="28"/>
          <w:szCs w:val="28"/>
        </w:rPr>
        <w:t xml:space="preserve">, </w:t>
      </w:r>
      <w:r w:rsidR="00D648B3">
        <w:rPr>
          <w:rFonts w:ascii="Times New Roman" w:hAnsi="Times New Roman" w:cs="Times New Roman"/>
          <w:sz w:val="28"/>
          <w:szCs w:val="28"/>
        </w:rPr>
        <w:t>долг</w:t>
      </w:r>
      <w:r w:rsidR="00103965">
        <w:rPr>
          <w:rFonts w:ascii="Times New Roman" w:hAnsi="Times New Roman" w:cs="Times New Roman"/>
          <w:sz w:val="28"/>
          <w:szCs w:val="28"/>
        </w:rPr>
        <w:t>осрочный</w:t>
      </w:r>
      <w:r w:rsidR="00FD7A46" w:rsidRPr="00D5271B">
        <w:rPr>
          <w:rFonts w:ascii="Times New Roman" w:hAnsi="Times New Roman" w:cs="Times New Roman"/>
          <w:sz w:val="28"/>
          <w:szCs w:val="28"/>
        </w:rPr>
        <w:t>.</w:t>
      </w:r>
    </w:p>
    <w:p w:rsidR="00CF5E99" w:rsidRDefault="00CF5E99" w:rsidP="00D64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F5E99" w:rsidRDefault="00CF5E99" w:rsidP="00D64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5C5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E705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A46">
        <w:rPr>
          <w:rFonts w:ascii="Times New Roman" w:hAnsi="Times New Roman" w:cs="Times New Roman"/>
          <w:sz w:val="28"/>
          <w:szCs w:val="28"/>
        </w:rPr>
        <w:t>практико-ориентированный</w:t>
      </w:r>
      <w:r w:rsidR="00CC1684">
        <w:rPr>
          <w:rFonts w:ascii="Times New Roman" w:hAnsi="Times New Roman" w:cs="Times New Roman"/>
          <w:sz w:val="28"/>
          <w:szCs w:val="28"/>
        </w:rPr>
        <w:t>.</w:t>
      </w:r>
    </w:p>
    <w:p w:rsidR="00CF5E99" w:rsidRDefault="00CF5E99" w:rsidP="00D64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965" w:rsidRPr="00103965" w:rsidRDefault="00CF5E99" w:rsidP="00D648B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5C5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E705C5">
        <w:rPr>
          <w:rFonts w:ascii="Times New Roman" w:hAnsi="Times New Roman" w:cs="Times New Roman"/>
          <w:sz w:val="28"/>
          <w:szCs w:val="28"/>
        </w:rPr>
        <w:t xml:space="preserve"> </w:t>
      </w:r>
      <w:r w:rsidR="00103965"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знакомить детей с детской литературой, учить понимать на слух тексты различных жанров на примерах русских народных сказок</w:t>
      </w:r>
      <w:r w:rsid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с использованием интерактивного стола</w:t>
      </w:r>
      <w:r w:rsidR="00D648B3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и интерактивной доски</w:t>
      </w:r>
      <w:r w:rsidR="00103965"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.</w:t>
      </w:r>
    </w:p>
    <w:p w:rsidR="00103965" w:rsidRPr="00103965" w:rsidRDefault="00103965" w:rsidP="00D648B3">
      <w:pPr>
        <w:spacing w:after="16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03965">
        <w:rPr>
          <w:rFonts w:ascii="Times New Roman" w:hAnsi="Times New Roman" w:cs="Times New Roman"/>
          <w:b/>
          <w:sz w:val="32"/>
          <w:szCs w:val="32"/>
        </w:rPr>
        <w:t>Задачи проекта:</w:t>
      </w:r>
    </w:p>
    <w:p w:rsidR="00103965" w:rsidRPr="00103965" w:rsidRDefault="00103965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продолжить знакомить детей с русскими народными сказками;</w:t>
      </w:r>
    </w:p>
    <w:p w:rsidR="00103965" w:rsidRPr="00103965" w:rsidRDefault="00103965" w:rsidP="00D648B3">
      <w:pPr>
        <w:spacing w:after="0" w:line="240" w:lineRule="auto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обогащать активный словарь;</w:t>
      </w:r>
    </w:p>
    <w:p w:rsidR="00103965" w:rsidRPr="00103965" w:rsidRDefault="00103965" w:rsidP="00D648B3">
      <w:pPr>
        <w:spacing w:after="0" w:line="240" w:lineRule="auto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- учить детей 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ис</w:t>
      </w:r>
      <w:r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пользовать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в играх интерактивный стол</w:t>
      </w:r>
      <w:r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;</w:t>
      </w:r>
    </w:p>
    <w:p w:rsidR="00103965" w:rsidRPr="00103965" w:rsidRDefault="00103965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развивать у детей усидчивость и внимание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, творческое мышление и воображение;</w:t>
      </w:r>
    </w:p>
    <w:p w:rsidR="00103965" w:rsidRPr="00103965" w:rsidRDefault="00103965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- воспитывать чувство доброжелательности, сочувствия, умения прийти на помощь; </w:t>
      </w:r>
    </w:p>
    <w:p w:rsidR="00103965" w:rsidRDefault="00103965" w:rsidP="00D648B3">
      <w:pPr>
        <w:spacing w:after="0" w:line="240" w:lineRule="auto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10396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создать условия для участия родителей в образовательном процессе.</w:t>
      </w:r>
    </w:p>
    <w:p w:rsidR="00E60CCF" w:rsidRPr="00103965" w:rsidRDefault="00E60CCF" w:rsidP="00D648B3">
      <w:pPr>
        <w:spacing w:after="0" w:line="240" w:lineRule="auto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E705C5" w:rsidRPr="0040664A" w:rsidRDefault="00B66932" w:rsidP="00D648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664A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</w:p>
    <w:p w:rsidR="00E705C5" w:rsidRDefault="007E7047" w:rsidP="00D64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EE2A65">
        <w:rPr>
          <w:rFonts w:ascii="Times New Roman" w:hAnsi="Times New Roman" w:cs="Times New Roman"/>
          <w:sz w:val="28"/>
          <w:szCs w:val="28"/>
        </w:rPr>
        <w:t>В наше время необычайно остро стоит вопрос проблемы духовно-нравственного воспитания детей всех возрастов. Взрослым необходимо формирование у ребенка первых моральных оценок и суждений. Понимание нравственных норм и отношений к ним</w:t>
      </w:r>
      <w:r w:rsidR="003246E2" w:rsidRPr="00EE2A65">
        <w:rPr>
          <w:rFonts w:ascii="Times New Roman" w:hAnsi="Times New Roman" w:cs="Times New Roman"/>
          <w:sz w:val="28"/>
          <w:szCs w:val="28"/>
        </w:rPr>
        <w:t xml:space="preserve"> взрослым.</w:t>
      </w:r>
      <w:r w:rsidR="00EE2A65">
        <w:rPr>
          <w:rFonts w:ascii="Times New Roman" w:hAnsi="Times New Roman" w:cs="Times New Roman"/>
          <w:sz w:val="28"/>
          <w:szCs w:val="28"/>
        </w:rPr>
        <w:t xml:space="preserve"> О</w:t>
      </w:r>
      <w:r w:rsidR="003246E2" w:rsidRPr="00EE2A65">
        <w:rPr>
          <w:rFonts w:ascii="Times New Roman" w:hAnsi="Times New Roman" w:cs="Times New Roman"/>
          <w:sz w:val="28"/>
          <w:szCs w:val="28"/>
        </w:rPr>
        <w:t>бсуждение с малышом нравственной стороны поступков других людей, персонажей художественных произведений. Ребенку можно показывать и читать книги, предназначенные для детей. Первые художественные произведения, с которыми знакомится ребенок – это сказки, призванные воспитывать нравственные качества у дошкольников, не только при чтении художественных произведений,</w:t>
      </w:r>
      <w:r w:rsidR="00EE2A65" w:rsidRPr="00EE2A65">
        <w:rPr>
          <w:rFonts w:ascii="Times New Roman" w:hAnsi="Times New Roman" w:cs="Times New Roman"/>
          <w:sz w:val="28"/>
          <w:szCs w:val="28"/>
        </w:rPr>
        <w:t xml:space="preserve"> но и знакомстве с использованием мультимедийных просмотров, обыгрывании сюжета сказок на интерактивном столе. Использование этих приемов развивает у воспитанников художественное восприятие сказочных персонажей, речевую активность, расширяет словарный запас. Работа на интерактивном столе побуждает детей к театрализованной деятельности, самостоятельному обыгрыванию небольших сценок.</w:t>
      </w:r>
      <w:r w:rsidRPr="00EE2A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932" w:rsidRPr="00B66932" w:rsidRDefault="00B66932" w:rsidP="00D648B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</w:t>
      </w:r>
      <w:r w:rsidR="00E60CCF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</w:t>
      </w:r>
      <w:r w:rsidRPr="00B66932">
        <w:rPr>
          <w:rFonts w:ascii="Times New Roman" w:hAnsi="Times New Roman" w:cs="Times New Roman"/>
          <w:b/>
          <w:sz w:val="28"/>
          <w:szCs w:val="28"/>
        </w:rPr>
        <w:t>План работы по реализации проекта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236"/>
        <w:gridCol w:w="5216"/>
        <w:gridCol w:w="1701"/>
      </w:tblGrid>
      <w:tr w:rsidR="00B66932" w:rsidRPr="00146C01" w:rsidTr="00B66932">
        <w:tc>
          <w:tcPr>
            <w:tcW w:w="594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236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5216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          Задачи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B66932" w:rsidRPr="00146C01" w:rsidTr="00B66932">
        <w:tc>
          <w:tcPr>
            <w:tcW w:w="594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236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Подготовитель-</w:t>
            </w: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 Выбрать тему;</w:t>
            </w: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 определить цель проекта;</w:t>
            </w: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 составить план работы над проектом;</w:t>
            </w:r>
          </w:p>
          <w:p w:rsid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 продумать проектный продукт;</w:t>
            </w:r>
          </w:p>
          <w:p w:rsidR="007E7047" w:rsidRDefault="00F4001B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подготовить</w:t>
            </w:r>
            <w:r w:rsidR="007E7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дидактический материал </w:t>
            </w:r>
            <w:r w:rsidR="007E7047">
              <w:rPr>
                <w:rFonts w:ascii="Times New Roman" w:hAnsi="Times New Roman" w:cs="Times New Roman"/>
                <w:sz w:val="28"/>
                <w:szCs w:val="28"/>
              </w:rPr>
              <w:t>к интерактивному столу;</w:t>
            </w:r>
          </w:p>
          <w:p w:rsidR="007E7047" w:rsidRPr="00B66932" w:rsidRDefault="007E7047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создать </w:t>
            </w:r>
            <w:r w:rsidR="00F4001B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презентацию к сказке;</w:t>
            </w:r>
          </w:p>
          <w:p w:rsid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 согласовать план мероприятий с родителями детей.</w:t>
            </w:r>
          </w:p>
          <w:p w:rsidR="00791333" w:rsidRPr="00B66932" w:rsidRDefault="00791333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3 недели</w:t>
            </w: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932" w:rsidRPr="00146C01" w:rsidTr="00B66932">
        <w:tc>
          <w:tcPr>
            <w:tcW w:w="594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2236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  Осуществить в проектной деятельности:  </w:t>
            </w: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93B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отбор материала (фото</w:t>
            </w:r>
            <w:r w:rsidR="00F40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, видео</w:t>
            </w:r>
            <w:r w:rsidR="00F400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93B45">
              <w:rPr>
                <w:rFonts w:ascii="Times New Roman" w:hAnsi="Times New Roman" w:cs="Times New Roman"/>
                <w:sz w:val="28"/>
                <w:szCs w:val="28"/>
              </w:rPr>
              <w:t>иллюстра</w:t>
            </w:r>
            <w:r w:rsidR="00F4001B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и т.п.) для создания   проектного продукта;</w:t>
            </w: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- провести </w:t>
            </w:r>
            <w:r w:rsidR="00F4001B">
              <w:rPr>
                <w:rFonts w:ascii="Times New Roman" w:hAnsi="Times New Roman" w:cs="Times New Roman"/>
                <w:sz w:val="28"/>
                <w:szCs w:val="28"/>
              </w:rPr>
              <w:t>инсценировку по сказке</w:t>
            </w:r>
            <w:r w:rsidR="00093B4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66932" w:rsidRPr="00B66932" w:rsidRDefault="00093B45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провести </w:t>
            </w:r>
            <w:r w:rsidR="00B66932" w:rsidRPr="00B66932">
              <w:rPr>
                <w:rFonts w:ascii="Times New Roman" w:hAnsi="Times New Roman" w:cs="Times New Roman"/>
                <w:sz w:val="28"/>
                <w:szCs w:val="28"/>
              </w:rPr>
              <w:t>круглый стол с родителями;</w:t>
            </w:r>
          </w:p>
          <w:p w:rsidR="00D648B3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400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62CEB" w:rsidRPr="00C53027">
              <w:rPr>
                <w:rFonts w:ascii="Times New Roman" w:hAnsi="Times New Roman" w:cs="Times New Roman"/>
                <w:sz w:val="28"/>
                <w:szCs w:val="28"/>
              </w:rPr>
              <w:t>зготовить поделки</w:t>
            </w:r>
            <w:r w:rsidR="00462CEB">
              <w:rPr>
                <w:rFonts w:ascii="Times New Roman" w:hAnsi="Times New Roman" w:cs="Times New Roman"/>
                <w:sz w:val="28"/>
                <w:szCs w:val="28"/>
              </w:rPr>
              <w:t xml:space="preserve"> и рисунки, оформить выставку на данную тему.</w:t>
            </w: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1333" w:rsidRPr="00B66932" w:rsidRDefault="00791333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2 месяца</w:t>
            </w:r>
          </w:p>
        </w:tc>
      </w:tr>
      <w:tr w:rsidR="00B66932" w:rsidRPr="00146C01" w:rsidTr="00B66932">
        <w:tc>
          <w:tcPr>
            <w:tcW w:w="594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</w:p>
        </w:tc>
        <w:tc>
          <w:tcPr>
            <w:tcW w:w="2236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Заключитель-ный</w:t>
            </w:r>
            <w:proofErr w:type="spellEnd"/>
            <w:proofErr w:type="gramEnd"/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B66932" w:rsidRPr="00B66932" w:rsidRDefault="00B66932" w:rsidP="00D648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Подвести итоги работы:</w:t>
            </w:r>
          </w:p>
          <w:p w:rsidR="00B66932" w:rsidRPr="00B66932" w:rsidRDefault="00B66932" w:rsidP="00D648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 обобщить собранный материал;</w:t>
            </w:r>
          </w:p>
          <w:p w:rsidR="00B66932" w:rsidRPr="00B66932" w:rsidRDefault="00093B45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подготовить </w:t>
            </w:r>
            <w:r w:rsidR="00B66932" w:rsidRPr="00B66932">
              <w:rPr>
                <w:rFonts w:ascii="Times New Roman" w:hAnsi="Times New Roman" w:cs="Times New Roman"/>
                <w:sz w:val="28"/>
                <w:szCs w:val="28"/>
              </w:rPr>
              <w:t>компьютерную презентацию и сообщение к ней;</w:t>
            </w:r>
          </w:p>
          <w:p w:rsidR="00B66932" w:rsidRPr="00B66932" w:rsidRDefault="00B66932" w:rsidP="00D648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93B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оформить письменный вариант проекта;</w:t>
            </w:r>
          </w:p>
          <w:p w:rsidR="00B66932" w:rsidRPr="00B66932" w:rsidRDefault="00B66932" w:rsidP="00D648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93B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представить проект и проектный </w:t>
            </w:r>
          </w:p>
          <w:p w:rsidR="00B66932" w:rsidRDefault="00E60CCF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4001B">
              <w:rPr>
                <w:rFonts w:ascii="Times New Roman" w:hAnsi="Times New Roman" w:cs="Times New Roman"/>
                <w:sz w:val="28"/>
                <w:szCs w:val="28"/>
              </w:rPr>
              <w:t xml:space="preserve">родукт </w:t>
            </w:r>
            <w:proofErr w:type="gramStart"/>
            <w:r w:rsidR="00F4001B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B66932"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научно</w:t>
            </w:r>
            <w:proofErr w:type="gramEnd"/>
            <w:r w:rsidR="00B66932" w:rsidRPr="00B66932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="00F4001B">
              <w:rPr>
                <w:rFonts w:ascii="Times New Roman" w:hAnsi="Times New Roman" w:cs="Times New Roman"/>
                <w:sz w:val="28"/>
                <w:szCs w:val="28"/>
              </w:rPr>
              <w:t xml:space="preserve">рактической конференции </w:t>
            </w:r>
            <w:r w:rsidR="00B66932"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МДОБУ № 118  «Приглашение к открытию». </w:t>
            </w:r>
          </w:p>
          <w:p w:rsidR="00D648B3" w:rsidRPr="00B66932" w:rsidRDefault="00D648B3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932" w:rsidRPr="00B66932" w:rsidRDefault="00B6693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932">
              <w:rPr>
                <w:rFonts w:ascii="Times New Roman" w:hAnsi="Times New Roman" w:cs="Times New Roman"/>
                <w:sz w:val="28"/>
                <w:szCs w:val="28"/>
              </w:rPr>
              <w:t xml:space="preserve"> 1 месяц</w:t>
            </w:r>
          </w:p>
        </w:tc>
      </w:tr>
    </w:tbl>
    <w:p w:rsidR="0040664A" w:rsidRPr="0040664A" w:rsidRDefault="0040664A" w:rsidP="00D648B3">
      <w:pPr>
        <w:spacing w:after="0" w:line="240" w:lineRule="auto"/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</w:p>
    <w:p w:rsidR="0040664A" w:rsidRPr="0040664A" w:rsidRDefault="0040664A" w:rsidP="00D648B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  <w:r w:rsidRPr="0040664A"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  <w:t>Ход работы над проектом</w:t>
      </w:r>
    </w:p>
    <w:p w:rsidR="0040664A" w:rsidRPr="0040664A" w:rsidRDefault="00E60CCF" w:rsidP="00D648B3">
      <w:pPr>
        <w:spacing w:after="0" w:line="240" w:lineRule="auto"/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  <w:t xml:space="preserve">                              </w:t>
      </w:r>
      <w:r w:rsidR="0040664A" w:rsidRPr="0040664A"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  <w:t>Организационный этап работы</w:t>
      </w:r>
    </w:p>
    <w:p w:rsidR="0040664A" w:rsidRDefault="0040664A" w:rsidP="00D648B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</w:pPr>
      <w:r w:rsidRPr="0040664A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     Работа над проектом с детьми младшей группы началась с выбора темы, постановки цели и разработки плана реализации проекта. </w:t>
      </w:r>
      <w:r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Совместно с детьми и их родителями </w:t>
      </w:r>
      <w:r w:rsidRPr="0040664A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>принято решение о драматизации сказки «Репка»</w:t>
      </w:r>
      <w:r w:rsidR="00F4001B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с использованием инновационных технологий: интерактивного стола «</w:t>
      </w:r>
      <w:r w:rsid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val="en-US" w:eastAsia="ru-RU"/>
        </w:rPr>
        <w:t>SMART</w:t>
      </w:r>
      <w:r w:rsidR="005364F2" w:rsidRP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</w:t>
      </w:r>
      <w:r w:rsid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val="en-US" w:eastAsia="ru-RU"/>
        </w:rPr>
        <w:t>Table</w:t>
      </w:r>
      <w:r w:rsidR="005364F2" w:rsidRP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442</w:t>
      </w:r>
      <w:proofErr w:type="spellStart"/>
      <w:r w:rsid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val="en-US" w:eastAsia="ru-RU"/>
        </w:rPr>
        <w:t>i</w:t>
      </w:r>
      <w:proofErr w:type="spellEnd"/>
      <w:proofErr w:type="gramStart"/>
      <w:r w:rsid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», </w:t>
      </w:r>
      <w:r w:rsidR="00F4001B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</w:t>
      </w:r>
      <w:r w:rsid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>и</w:t>
      </w:r>
      <w:proofErr w:type="gramEnd"/>
      <w:r w:rsidR="00F4001B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интерактивной доски «</w:t>
      </w:r>
      <w:r w:rsid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val="en-US" w:eastAsia="ru-RU"/>
        </w:rPr>
        <w:t>SMART</w:t>
      </w:r>
      <w:r w:rsidR="005364F2" w:rsidRP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</w:t>
      </w:r>
      <w:r w:rsid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val="en-US" w:eastAsia="ru-RU"/>
        </w:rPr>
        <w:t>Board</w:t>
      </w:r>
      <w:r w:rsidR="00F4001B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>»</w:t>
      </w:r>
      <w:r w:rsidR="0094428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(см. фото 1-2)</w:t>
      </w:r>
      <w:r w:rsidR="00F4001B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>.</w:t>
      </w:r>
    </w:p>
    <w:p w:rsidR="00944282" w:rsidRDefault="00944282" w:rsidP="00D648B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6"/>
        <w:gridCol w:w="4815"/>
      </w:tblGrid>
      <w:tr w:rsidR="00944282" w:rsidTr="00944282">
        <w:tc>
          <w:tcPr>
            <w:tcW w:w="4785" w:type="dxa"/>
          </w:tcPr>
          <w:p w:rsidR="00944282" w:rsidRDefault="00944282" w:rsidP="00D648B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</w:p>
          <w:p w:rsidR="00F4717E" w:rsidRDefault="00C45308" w:rsidP="00D648B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6401" cy="1657350"/>
                  <wp:effectExtent l="0" t="0" r="0" b="0"/>
                  <wp:docPr id="2" name="Рисунок 2" descr="C:\Users\123\AppData\Local\Microsoft\Windows\INetCache\Content.Word\20180516_14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AppData\Local\Microsoft\Windows\INetCache\Content.Word\20180516_14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749" cy="165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82" w:rsidRDefault="00944282" w:rsidP="00D648B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86" w:type="dxa"/>
          </w:tcPr>
          <w:p w:rsidR="00944282" w:rsidRDefault="00944282" w:rsidP="00D648B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</w:p>
          <w:p w:rsidR="00F4717E" w:rsidRDefault="00F4717E" w:rsidP="00D648B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5415" cy="1680519"/>
                  <wp:effectExtent l="0" t="0" r="0" b="0"/>
                  <wp:docPr id="14" name="Рисунок 14" descr="C:\Users\Осциллограф\AppData\Local\Microsoft\Windows\Temporary Internet Files\Content.Word\20180510_15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сциллограф\AppData\Local\Microsoft\Windows\Temporary Internet Files\Content.Word\20180510_15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198" cy="168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82" w:rsidRDefault="00944282" w:rsidP="00D648B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28"/>
                <w:szCs w:val="28"/>
                <w:lang w:eastAsia="ru-RU"/>
              </w:rPr>
              <w:t>2.</w:t>
            </w:r>
          </w:p>
        </w:tc>
      </w:tr>
    </w:tbl>
    <w:p w:rsidR="00944282" w:rsidRPr="0040664A" w:rsidRDefault="00944282" w:rsidP="00D648B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</w:pPr>
    </w:p>
    <w:p w:rsidR="0040664A" w:rsidRDefault="0040664A" w:rsidP="00D648B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  <w:r w:rsidRPr="0040664A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   </w:t>
      </w:r>
      <w:r w:rsidRPr="0040664A"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  <w:t>Основной этап работы.</w:t>
      </w:r>
    </w:p>
    <w:p w:rsidR="00D648B3" w:rsidRPr="00D648B3" w:rsidRDefault="00D648B3" w:rsidP="00D648B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</w:pPr>
    </w:p>
    <w:p w:rsidR="00F4001B" w:rsidRDefault="00F4001B" w:rsidP="00D648B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 xml:space="preserve">       </w:t>
      </w:r>
      <w:r w:rsidRPr="0040664A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28"/>
          <w:szCs w:val="28"/>
          <w:lang w:eastAsia="ru-RU"/>
        </w:rPr>
        <w:t>Для актуализации знаний дошкольников было организовано посещение библиотеки детского сада с рассматриванием книг, иллюстраций, в которых героями были животные. Дальнейшее знакомство со сказками было продолжено в группе.</w:t>
      </w:r>
    </w:p>
    <w:p w:rsidR="0040664A" w:rsidRPr="0040664A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Были проведены разные виды образовательной деятельности это:</w:t>
      </w:r>
    </w:p>
    <w:p w:rsidR="0040664A" w:rsidRPr="0040664A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Рисование красками: </w:t>
      </w:r>
    </w:p>
    <w:p w:rsidR="00D648B3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«Украшаем фартук бабке»,</w:t>
      </w:r>
      <w:r w:rsidR="009B729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(см. фото 3-4</w:t>
      </w:r>
      <w:r w:rsidR="00360A6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)</w:t>
      </w:r>
    </w:p>
    <w:p w:rsidR="00D648B3" w:rsidRDefault="00D648B3" w:rsidP="00D64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7"/>
        <w:gridCol w:w="4804"/>
      </w:tblGrid>
      <w:tr w:rsidR="00360A6B" w:rsidTr="00360A6B">
        <w:tc>
          <w:tcPr>
            <w:tcW w:w="4785" w:type="dxa"/>
          </w:tcPr>
          <w:p w:rsidR="00360A6B" w:rsidRDefault="00360A6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360A6B" w:rsidRDefault="00360A6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64183" wp14:editId="121BEC13">
                  <wp:extent cx="3073984" cy="1730375"/>
                  <wp:effectExtent l="0" t="0" r="0" b="0"/>
                  <wp:docPr id="7" name="Рисунок 7" descr="C:\Users\Осциллограф\AppData\Local\Microsoft\Windows\Temporary Internet Files\Content.Word\20180510_10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сциллограф\AppData\Local\Microsoft\Windows\Temporary Internet Files\Content.Word\20180510_10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359" cy="173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A6B" w:rsidRDefault="009B729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</w:t>
            </w:r>
            <w:r w:rsidR="00360A6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360A6B" w:rsidRDefault="00360A6B" w:rsidP="00D648B3">
            <w:pPr>
              <w:spacing w:after="0" w:line="240" w:lineRule="auto"/>
              <w:rPr>
                <w:noProof/>
                <w:lang w:eastAsia="ru-RU"/>
              </w:rPr>
            </w:pPr>
          </w:p>
          <w:p w:rsidR="00F4717E" w:rsidRDefault="00F4717E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8467" cy="1744158"/>
                  <wp:effectExtent l="0" t="0" r="0" b="0"/>
                  <wp:docPr id="11" name="Рисунок 11" descr="C:\Users\Осциллограф\AppData\Local\Microsoft\Windows\Temporary Internet Files\Content.Word\20180510_14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сциллограф\AppData\Local\Microsoft\Windows\Temporary Internet Files\Content.Word\20180510_14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859" cy="17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A6B" w:rsidRDefault="009B729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</w:t>
            </w:r>
            <w:r w:rsidR="00360A6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</w:tr>
    </w:tbl>
    <w:p w:rsidR="00360A6B" w:rsidRDefault="00360A6B" w:rsidP="00D64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0664A" w:rsidRDefault="00360A6B" w:rsidP="00D64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40664A"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«Украшаем рубашку деду</w:t>
      </w:r>
      <w:proofErr w:type="gramStart"/>
      <w:r w:rsidR="0040664A"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»,</w:t>
      </w:r>
      <w:r w:rsidR="009B729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(</w:t>
      </w:r>
      <w:proofErr w:type="gramEnd"/>
      <w:r w:rsidR="009B729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см. фото 5</w:t>
      </w:r>
      <w:r w:rsidR="002164D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="009B729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6</w:t>
      </w:r>
      <w:r w:rsidR="002164D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2164D3" w:rsidTr="002164D3">
        <w:tc>
          <w:tcPr>
            <w:tcW w:w="4785" w:type="dxa"/>
          </w:tcPr>
          <w:p w:rsidR="002164D3" w:rsidRDefault="002164D3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2164D3" w:rsidRDefault="002164D3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0D54D" wp14:editId="19B3AFAF">
                  <wp:extent cx="2941510" cy="1655805"/>
                  <wp:effectExtent l="0" t="0" r="0" b="0"/>
                  <wp:docPr id="10" name="Рисунок 10" descr="C:\Users\Осциллограф\AppData\Local\Microsoft\Windows\Temporary Internet Files\Content.Word\20180510_10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сциллограф\AppData\Local\Microsoft\Windows\Temporary Internet Files\Content.Word\20180510_10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510" cy="165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D3" w:rsidRDefault="009B729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</w:t>
            </w:r>
            <w:r w:rsidR="002164D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2164D3" w:rsidRDefault="002164D3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605E20" w:rsidRDefault="00F4717E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0870" cy="1655445"/>
                  <wp:effectExtent l="0" t="0" r="0" b="0"/>
                  <wp:docPr id="12" name="Рисунок 12" descr="C:\Users\Осциллограф\AppData\Local\Microsoft\Windows\Temporary Internet Files\Content.Word\20180510_14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сциллограф\AppData\Local\Microsoft\Windows\Temporary Internet Files\Content.Word\20180510_14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169" cy="165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D3" w:rsidRDefault="009B729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6</w:t>
            </w:r>
            <w:r w:rsidR="002164D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</w:tr>
    </w:tbl>
    <w:p w:rsidR="0071707D" w:rsidRPr="0040664A" w:rsidRDefault="0071707D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64A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Раскрашивание репки </w:t>
      </w:r>
      <w:r w:rsidRPr="00944282">
        <w:rPr>
          <w:rFonts w:ascii="Times New Roman" w:eastAsia="Times New Roman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>на интерактивном столе</w:t>
      </w: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r w:rsidR="002164D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(см. фото </w:t>
      </w:r>
      <w:r w:rsidR="009B729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7-8</w:t>
      </w:r>
      <w:r w:rsidR="002164D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1707D" w:rsidTr="0071707D">
        <w:tc>
          <w:tcPr>
            <w:tcW w:w="4785" w:type="dxa"/>
          </w:tcPr>
          <w:p w:rsidR="0071707D" w:rsidRDefault="0071707D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605E20" w:rsidRDefault="00605E20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9558" cy="1643448"/>
                  <wp:effectExtent l="0" t="0" r="0" b="0"/>
                  <wp:docPr id="5" name="Рисунок 5" descr="C:\Users\Осциллограф\AppData\Local\Microsoft\Windows\Temporary Internet Files\Content.Word\20180514_16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сциллограф\AppData\Local\Microsoft\Windows\Temporary Internet Files\Content.Word\20180514_16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22" cy="164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D3" w:rsidRDefault="009B729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7</w:t>
            </w:r>
            <w:r w:rsidR="002164D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71707D" w:rsidRDefault="0071707D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605E20" w:rsidRDefault="00605E20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9437" cy="1643380"/>
                  <wp:effectExtent l="0" t="0" r="0" b="0"/>
                  <wp:docPr id="8" name="Рисунок 8" descr="C:\Users\Осциллограф\AppData\Local\Microsoft\Windows\Temporary Internet Files\Content.Word\20180514_16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сциллограф\AppData\Local\Microsoft\Windows\Temporary Internet Files\Content.Word\20180514_16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24683" cy="164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D3" w:rsidRDefault="009B729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8</w:t>
            </w:r>
            <w:r w:rsidR="002164D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</w:tr>
    </w:tbl>
    <w:p w:rsidR="0071707D" w:rsidRPr="0040664A" w:rsidRDefault="0071707D" w:rsidP="00D64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0664A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«Лепим репку»</w:t>
      </w:r>
      <w:r w:rsidR="009B729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(см. фото 9</w:t>
      </w:r>
      <w:r w:rsidR="002164D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-1</w:t>
      </w:r>
      <w:r w:rsidR="009B729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0</w:t>
      </w:r>
      <w:r w:rsidR="002164D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8"/>
        <w:gridCol w:w="4763"/>
      </w:tblGrid>
      <w:tr w:rsidR="0071707D" w:rsidTr="0071707D">
        <w:tc>
          <w:tcPr>
            <w:tcW w:w="4785" w:type="dxa"/>
          </w:tcPr>
          <w:p w:rsidR="0071707D" w:rsidRDefault="0071707D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507CEE" w:rsidRDefault="00507CEE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6194" cy="1641555"/>
                  <wp:effectExtent l="0" t="0" r="0" b="0"/>
                  <wp:docPr id="1" name="Рисунок 1" descr="C:\Users\Осциллограф\AppData\Local\Microsoft\Windows\Temporary Internet Files\Content.Word\20180511_09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сциллограф\AppData\Local\Microsoft\Windows\Temporary Internet Files\Content.Word\20180511_09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13" cy="164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D3" w:rsidRDefault="009B729B" w:rsidP="00D64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9</w:t>
            </w:r>
            <w:r w:rsidR="002164D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2164D3" w:rsidRDefault="00605E20" w:rsidP="00D648B3">
            <w:pPr>
              <w:tabs>
                <w:tab w:val="left" w:pos="93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8D250" wp14:editId="50491DAE">
                  <wp:extent cx="2081111" cy="1362710"/>
                  <wp:effectExtent l="0" t="361950" r="0" b="332740"/>
                  <wp:docPr id="4" name="Рисунок 4" descr="C:\Users\Осциллограф\AppData\Local\Microsoft\Windows\Temporary Internet Files\Content.Word\20180511_10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сциллограф\AppData\Local\Microsoft\Windows\Temporary Internet Files\Content.Word\20180511_10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8815" cy="136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1</w:t>
            </w:r>
            <w:r w:rsidR="009B729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</w:tr>
    </w:tbl>
    <w:p w:rsidR="0040664A" w:rsidRPr="0040664A" w:rsidRDefault="00E60CCF" w:rsidP="00E60C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</w:t>
      </w:r>
      <w:r w:rsid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Разучили и организовали </w:t>
      </w:r>
      <w:r w:rsidR="0040664A"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дидактические</w:t>
      </w:r>
      <w:r w:rsidR="002164D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настольные </w:t>
      </w:r>
      <w:r w:rsidR="0040664A"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игры: «Найди половинку», «Кто как кричит?», «Чей домик?», «Угадай, чьи уши?».</w:t>
      </w:r>
    </w:p>
    <w:p w:rsidR="0040664A" w:rsidRPr="0040664A" w:rsidRDefault="0040664A" w:rsidP="00E60C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Провели подвижные игры: «Кошка с котятами», «Кот и мыши».</w:t>
      </w:r>
    </w:p>
    <w:p w:rsidR="0071707D" w:rsidRDefault="00E60CCF" w:rsidP="00E60C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="0040664A"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Хороводные игры: «Жучка к детям подошла», «Еду-еду к бабе, к деду», «Пошел котик на </w:t>
      </w:r>
      <w:proofErr w:type="spellStart"/>
      <w:r w:rsidR="0040664A"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торжок</w:t>
      </w:r>
      <w:proofErr w:type="spellEnd"/>
      <w:r w:rsidR="0040664A"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», «Гуси».</w:t>
      </w:r>
    </w:p>
    <w:p w:rsidR="0040664A" w:rsidRPr="0040664A" w:rsidRDefault="0040664A" w:rsidP="00E60CC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Просматривали </w:t>
      </w:r>
      <w:r w:rsidR="002164D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компьютерную </w:t>
      </w:r>
      <w:r w:rsidRPr="0040664A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презентацию к сказке «Репка»</w:t>
      </w:r>
      <w:r w:rsidR="009B729B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(см. фото 11-13)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B729B" w:rsidTr="009B729B">
        <w:tc>
          <w:tcPr>
            <w:tcW w:w="3190" w:type="dxa"/>
          </w:tcPr>
          <w:p w:rsidR="009B729B" w:rsidRDefault="009B729B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</w:p>
          <w:p w:rsidR="009B729B" w:rsidRDefault="009B729B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  <w:r w:rsidRPr="009B729B">
              <w:rPr>
                <w:rFonts w:ascii="Times New Roman" w:eastAsiaTheme="minorEastAsia" w:hAnsi="Times New Roman" w:cs="Times New Roman"/>
                <w:bCs/>
                <w:iCs/>
                <w:noProof/>
                <w:color w:val="0D0D0D" w:themeColor="text1" w:themeTint="F2"/>
                <w:kern w:val="24"/>
                <w:sz w:val="32"/>
                <w:szCs w:val="32"/>
                <w:lang w:eastAsia="ru-RU"/>
              </w:rPr>
              <w:drawing>
                <wp:inline distT="0" distB="0" distL="0" distR="0" wp14:anchorId="65C5F3C1" wp14:editId="762512DE">
                  <wp:extent cx="1878227" cy="2038563"/>
                  <wp:effectExtent l="0" t="0" r="0" b="0"/>
                  <wp:docPr id="7171" name="Picture 3" descr="C:\Documents and Settings\Admin\Рабочий стол\выросла ре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Documents and Settings\Admin\Рабочий стол\выросла ре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72" cy="2046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B729B" w:rsidRDefault="009B729B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3190" w:type="dxa"/>
          </w:tcPr>
          <w:p w:rsidR="009B729B" w:rsidRDefault="009B729B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</w:p>
          <w:p w:rsidR="009B729B" w:rsidRDefault="009B729B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  <w:r w:rsidRPr="009B729B">
              <w:rPr>
                <w:rFonts w:ascii="Times New Roman" w:eastAsiaTheme="minorEastAsia" w:hAnsi="Times New Roman" w:cs="Times New Roman"/>
                <w:bCs/>
                <w:iCs/>
                <w:noProof/>
                <w:color w:val="0D0D0D" w:themeColor="text1" w:themeTint="F2"/>
                <w:kern w:val="24"/>
                <w:sz w:val="32"/>
                <w:szCs w:val="32"/>
                <w:lang w:eastAsia="ru-RU"/>
              </w:rPr>
              <w:drawing>
                <wp:inline distT="0" distB="0" distL="0" distR="0" wp14:anchorId="0751D419" wp14:editId="694289E3">
                  <wp:extent cx="1779373" cy="1994782"/>
                  <wp:effectExtent l="0" t="0" r="0" b="0"/>
                  <wp:docPr id="11266" name="Picture 2" descr="C:\Documents and Settings\Admin\Рабочий стол\жуч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Documents and Settings\Admin\Рабочий стол\жуч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85773" cy="20019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1DED" w:rsidRDefault="00C41DED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  <w:t>12.</w:t>
            </w:r>
          </w:p>
        </w:tc>
        <w:tc>
          <w:tcPr>
            <w:tcW w:w="3191" w:type="dxa"/>
          </w:tcPr>
          <w:p w:rsidR="009B729B" w:rsidRDefault="009B729B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</w:p>
          <w:p w:rsidR="009B729B" w:rsidRDefault="009B729B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  <w:r w:rsidRPr="009B729B">
              <w:rPr>
                <w:rFonts w:ascii="Times New Roman" w:eastAsiaTheme="minorEastAsia" w:hAnsi="Times New Roman" w:cs="Times New Roman"/>
                <w:bCs/>
                <w:iCs/>
                <w:noProof/>
                <w:color w:val="0D0D0D" w:themeColor="text1" w:themeTint="F2"/>
                <w:kern w:val="24"/>
                <w:sz w:val="32"/>
                <w:szCs w:val="32"/>
                <w:lang w:eastAsia="ru-RU"/>
              </w:rPr>
              <w:drawing>
                <wp:inline distT="0" distB="0" distL="0" distR="0" wp14:anchorId="7A3BE8FE" wp14:editId="676647FD">
                  <wp:extent cx="1703550" cy="1989549"/>
                  <wp:effectExtent l="0" t="0" r="0" b="0"/>
                  <wp:docPr id="14338" name="Picture 2" descr="C:\Documents and Settings\Admin\Рабочий стол\вытяну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Documents and Settings\Admin\Рабочий стол\вытяну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16828" cy="20050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1DED" w:rsidRDefault="00C41DED" w:rsidP="00D648B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color w:val="0D0D0D" w:themeColor="text1" w:themeTint="F2"/>
                <w:kern w:val="24"/>
                <w:sz w:val="32"/>
                <w:szCs w:val="32"/>
                <w:lang w:eastAsia="ru-RU"/>
              </w:rPr>
              <w:t>13.</w:t>
            </w:r>
          </w:p>
        </w:tc>
      </w:tr>
    </w:tbl>
    <w:p w:rsidR="00D648B3" w:rsidRDefault="00D648B3" w:rsidP="00D648B3">
      <w:pPr>
        <w:spacing w:after="0" w:line="240" w:lineRule="auto"/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</w:p>
    <w:p w:rsidR="00D648B3" w:rsidRDefault="00D648B3" w:rsidP="00D648B3">
      <w:pPr>
        <w:spacing w:after="0" w:line="240" w:lineRule="auto"/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</w:p>
    <w:p w:rsidR="0040664A" w:rsidRPr="0040664A" w:rsidRDefault="00944282" w:rsidP="00D648B3">
      <w:pPr>
        <w:spacing w:after="0" w:line="240" w:lineRule="auto"/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32"/>
          <w:szCs w:val="32"/>
          <w:lang w:eastAsia="ru-RU"/>
        </w:rPr>
        <w:lastRenderedPageBreak/>
        <w:t xml:space="preserve"> Инсценировали</w:t>
      </w:r>
      <w:r w:rsidR="00A5363C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32"/>
          <w:szCs w:val="32"/>
          <w:lang w:eastAsia="ru-RU"/>
        </w:rPr>
        <w:t xml:space="preserve"> по сказке «Репка»</w:t>
      </w:r>
      <w:r w:rsidR="005364F2">
        <w:rPr>
          <w:rFonts w:ascii="Times New Roman" w:eastAsiaTheme="minorEastAsia" w:hAnsi="Times New Roman" w:cs="Times New Roman"/>
          <w:bCs/>
          <w:iCs/>
          <w:color w:val="0D0D0D" w:themeColor="text1" w:themeTint="F2"/>
          <w:kern w:val="24"/>
          <w:sz w:val="32"/>
          <w:szCs w:val="32"/>
          <w:lang w:eastAsia="ru-RU"/>
        </w:rPr>
        <w:t xml:space="preserve"> (си. Фото 14-16)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7"/>
        <w:gridCol w:w="3362"/>
        <w:gridCol w:w="3032"/>
      </w:tblGrid>
      <w:tr w:rsidR="005364F2" w:rsidTr="005364F2">
        <w:tc>
          <w:tcPr>
            <w:tcW w:w="3136" w:type="dxa"/>
          </w:tcPr>
          <w:p w:rsidR="00C41DED" w:rsidRDefault="00C41DED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ED" w:rsidRDefault="00C41DED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1D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FDF892" wp14:editId="0535BAFB">
                  <wp:extent cx="1713470" cy="1285102"/>
                  <wp:effectExtent l="133350" t="114300" r="115570" b="14414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21" cy="1290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41DED" w:rsidRDefault="00C41DED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319" w:type="dxa"/>
          </w:tcPr>
          <w:p w:rsidR="00C41DED" w:rsidRDefault="00C41DED" w:rsidP="00D648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4F2" w:rsidRDefault="005364F2" w:rsidP="00D648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ED" w:rsidRDefault="00C41DED" w:rsidP="00D648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004" cy="1173669"/>
                  <wp:effectExtent l="0" t="0" r="0" b="0"/>
                  <wp:docPr id="18" name="Рисунок 18" descr="C:\Users\Осциллограф\AppData\Local\Microsoft\Windows\Temporary Internet Files\Content.Word\20180508_15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Осциллограф\AppData\Local\Microsoft\Windows\Temporary Internet Files\Content.Word\20180508_15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02" cy="117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DED" w:rsidRDefault="00C41DED" w:rsidP="00D648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ED" w:rsidRDefault="005364F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116" w:type="dxa"/>
          </w:tcPr>
          <w:p w:rsidR="00C41DED" w:rsidRDefault="00C41DED" w:rsidP="00D648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4F2" w:rsidRDefault="005364F2" w:rsidP="00D648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4F2" w:rsidRDefault="005364F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5884" cy="1050324"/>
                  <wp:effectExtent l="0" t="0" r="0" b="0"/>
                  <wp:docPr id="19" name="Рисунок 19" descr="C:\Users\Осциллограф\AppData\Local\Microsoft\Windows\Temporary Internet Files\Content.Word\20180508_15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Осциллограф\AppData\Local\Microsoft\Windows\Temporary Internet Files\Content.Word\20180508_154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11" cy="105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4F2" w:rsidRDefault="005364F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4F2" w:rsidRDefault="005364F2" w:rsidP="00D648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</w:tr>
    </w:tbl>
    <w:p w:rsidR="00A84156" w:rsidRDefault="00A84156" w:rsidP="00D64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4156" w:rsidRDefault="00A84156" w:rsidP="00D648B3">
      <w:pPr>
        <w:spacing w:after="0" w:line="240" w:lineRule="auto"/>
        <w:ind w:righ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7B64" w:rsidRDefault="003921D6" w:rsidP="00D648B3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71B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4A257C" w:rsidRDefault="004A257C" w:rsidP="00D648B3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1D6" w:rsidRDefault="003921D6" w:rsidP="00D648B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Цель проекта достигнута. Задачи каждого этапа выполнены.  Об актуальности  выбранной темы можно судить по интересу детей и положительных откликах со стороны родителей  ребят.</w:t>
      </w:r>
    </w:p>
    <w:p w:rsidR="00CF7834" w:rsidRDefault="00962EB6" w:rsidP="00D648B3">
      <w:pPr>
        <w:spacing w:after="0" w:line="240" w:lineRule="auto"/>
        <w:ind w:right="-2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921D6" w:rsidRPr="00851913">
        <w:rPr>
          <w:rFonts w:ascii="Times New Roman" w:hAnsi="Times New Roman" w:cs="Times New Roman"/>
          <w:sz w:val="28"/>
          <w:szCs w:val="28"/>
        </w:rPr>
        <w:t>Итогом проделанной работы можно считать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1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неподдельный интерес</w:t>
      </w:r>
      <w:r w:rsidR="007170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</w:t>
      </w:r>
      <w:r w:rsidR="00B75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 всем мероприятиям, проведенным в ходе экспериментально-исследова</w:t>
      </w:r>
      <w:r w:rsidR="00C453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тельской деятельности и знания,</w:t>
      </w:r>
      <w:r w:rsidR="00B75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дети получили. А также творческие работы, которые дети изготавливали дома и в группе.</w:t>
      </w:r>
    </w:p>
    <w:p w:rsidR="00CF7834" w:rsidRDefault="00CF7834" w:rsidP="00D648B3">
      <w:pPr>
        <w:spacing w:after="0" w:line="240" w:lineRule="auto"/>
        <w:ind w:right="-2"/>
        <w:jc w:val="both"/>
        <w:rPr>
          <w:noProof/>
          <w:lang w:eastAsia="ru-RU"/>
        </w:rPr>
      </w:pPr>
    </w:p>
    <w:p w:rsidR="00FA46D6" w:rsidRPr="002C078A" w:rsidRDefault="00CF7834" w:rsidP="00D648B3">
      <w:pPr>
        <w:spacing w:after="0" w:line="240" w:lineRule="auto"/>
        <w:ind w:right="-2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t xml:space="preserve">              </w:t>
      </w:r>
      <w:r w:rsidRPr="002C078A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2C078A" w:rsidRPr="002C078A">
        <w:rPr>
          <w:rFonts w:ascii="Times New Roman" w:hAnsi="Times New Roman" w:cs="Times New Roman"/>
          <w:noProof/>
          <w:sz w:val="28"/>
          <w:lang w:eastAsia="ru-RU"/>
        </w:rPr>
        <w:t>Проект подготовлен к участию в ежегодной научно-практической конференции МДОБУ</w:t>
      </w:r>
      <w:r w:rsidR="002C078A">
        <w:rPr>
          <w:rFonts w:ascii="Times New Roman" w:hAnsi="Times New Roman" w:cs="Times New Roman"/>
          <w:noProof/>
          <w:sz w:val="28"/>
          <w:lang w:eastAsia="ru-RU"/>
        </w:rPr>
        <w:t xml:space="preserve"> № 118</w:t>
      </w:r>
      <w:r w:rsidR="002C078A" w:rsidRPr="002C078A">
        <w:rPr>
          <w:rFonts w:ascii="Times New Roman" w:hAnsi="Times New Roman" w:cs="Times New Roman"/>
          <w:noProof/>
          <w:sz w:val="28"/>
          <w:lang w:eastAsia="ru-RU"/>
        </w:rPr>
        <w:t xml:space="preserve"> «Приглашение к открытию»</w:t>
      </w:r>
      <w:r w:rsidR="002C078A">
        <w:rPr>
          <w:rFonts w:ascii="Times New Roman" w:hAnsi="Times New Roman" w:cs="Times New Roman"/>
          <w:noProof/>
          <w:sz w:val="28"/>
          <w:lang w:eastAsia="ru-RU"/>
        </w:rPr>
        <w:t>. Создана комппьютерная презентация и сообщение для выступления.</w:t>
      </w:r>
      <w:r w:rsidRPr="002C078A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</w:t>
      </w:r>
    </w:p>
    <w:p w:rsidR="00CF7834" w:rsidRPr="00FA46D6" w:rsidRDefault="00CF7834" w:rsidP="00D648B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664A" w:rsidRPr="0040664A" w:rsidRDefault="0040664A" w:rsidP="00D648B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</w:pPr>
      <w:r w:rsidRPr="0040664A">
        <w:rPr>
          <w:rFonts w:ascii="Times New Roman" w:eastAsiaTheme="minorEastAsia" w:hAnsi="Times New Roman" w:cs="Times New Roman"/>
          <w:b/>
          <w:bCs/>
          <w:iCs/>
          <w:color w:val="0D0D0D" w:themeColor="text1" w:themeTint="F2"/>
          <w:kern w:val="24"/>
          <w:sz w:val="32"/>
          <w:szCs w:val="32"/>
          <w:lang w:eastAsia="ru-RU"/>
        </w:rPr>
        <w:t>Выводы:</w:t>
      </w:r>
    </w:p>
    <w:p w:rsidR="0040664A" w:rsidRPr="0040664A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64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Дети хорошо знают содержание сказки «Репка»</w:t>
      </w:r>
    </w:p>
    <w:p w:rsidR="0040664A" w:rsidRPr="0040664A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64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Обогатили активный словарь.</w:t>
      </w:r>
    </w:p>
    <w:p w:rsidR="0040664A" w:rsidRPr="0040664A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64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Дети имеют навыки работы с интерактивным столом и интерактивной доской.</w:t>
      </w:r>
    </w:p>
    <w:p w:rsidR="0040664A" w:rsidRPr="0040664A" w:rsidRDefault="0040664A" w:rsidP="00D64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64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Дети умеют дать элементарное объяснение, что такое хорошо и плохо, что такое быть дружными и трудолюбивыми.</w:t>
      </w:r>
    </w:p>
    <w:p w:rsidR="00E953CA" w:rsidRPr="0040664A" w:rsidRDefault="0040664A" w:rsidP="00D64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664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Родители приняли активное участие в реализации проекта</w:t>
      </w:r>
    </w:p>
    <w:sectPr w:rsidR="00E953CA" w:rsidRPr="0040664A" w:rsidSect="00463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67621"/>
    <w:multiLevelType w:val="hybridMultilevel"/>
    <w:tmpl w:val="B44E9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80FB1"/>
    <w:multiLevelType w:val="hybridMultilevel"/>
    <w:tmpl w:val="B742D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04E7C"/>
    <w:multiLevelType w:val="hybridMultilevel"/>
    <w:tmpl w:val="4BE89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2779"/>
    <w:rsid w:val="00002A80"/>
    <w:rsid w:val="00012976"/>
    <w:rsid w:val="00021953"/>
    <w:rsid w:val="000264FF"/>
    <w:rsid w:val="00036F77"/>
    <w:rsid w:val="00047DD1"/>
    <w:rsid w:val="000551D4"/>
    <w:rsid w:val="00073B16"/>
    <w:rsid w:val="00093B45"/>
    <w:rsid w:val="000B1D42"/>
    <w:rsid w:val="00103965"/>
    <w:rsid w:val="0012141C"/>
    <w:rsid w:val="0012152C"/>
    <w:rsid w:val="00165D06"/>
    <w:rsid w:val="00181246"/>
    <w:rsid w:val="001D28AE"/>
    <w:rsid w:val="001E0D59"/>
    <w:rsid w:val="002164D3"/>
    <w:rsid w:val="00273E53"/>
    <w:rsid w:val="0028577C"/>
    <w:rsid w:val="002C078A"/>
    <w:rsid w:val="002C29DD"/>
    <w:rsid w:val="002C7A44"/>
    <w:rsid w:val="002C7B64"/>
    <w:rsid w:val="002E586B"/>
    <w:rsid w:val="002F59EE"/>
    <w:rsid w:val="00300015"/>
    <w:rsid w:val="0032041C"/>
    <w:rsid w:val="00323CAD"/>
    <w:rsid w:val="003246E2"/>
    <w:rsid w:val="00351E08"/>
    <w:rsid w:val="00360A6B"/>
    <w:rsid w:val="003921D6"/>
    <w:rsid w:val="004045D3"/>
    <w:rsid w:val="0040664A"/>
    <w:rsid w:val="0041240B"/>
    <w:rsid w:val="00435905"/>
    <w:rsid w:val="00454894"/>
    <w:rsid w:val="00462CEB"/>
    <w:rsid w:val="00463093"/>
    <w:rsid w:val="004A257C"/>
    <w:rsid w:val="00507CEE"/>
    <w:rsid w:val="00512399"/>
    <w:rsid w:val="005364F2"/>
    <w:rsid w:val="0054370A"/>
    <w:rsid w:val="005477E7"/>
    <w:rsid w:val="005B4E62"/>
    <w:rsid w:val="00605C2F"/>
    <w:rsid w:val="00605E20"/>
    <w:rsid w:val="00640ACE"/>
    <w:rsid w:val="006C44BB"/>
    <w:rsid w:val="006C7741"/>
    <w:rsid w:val="006F270B"/>
    <w:rsid w:val="00716D8F"/>
    <w:rsid w:val="0071707D"/>
    <w:rsid w:val="007704F5"/>
    <w:rsid w:val="00791333"/>
    <w:rsid w:val="007B3FC8"/>
    <w:rsid w:val="007E7047"/>
    <w:rsid w:val="007F442F"/>
    <w:rsid w:val="00812A13"/>
    <w:rsid w:val="00861E93"/>
    <w:rsid w:val="008808AA"/>
    <w:rsid w:val="008A1708"/>
    <w:rsid w:val="008A42F4"/>
    <w:rsid w:val="008D5968"/>
    <w:rsid w:val="00902CE5"/>
    <w:rsid w:val="0091098D"/>
    <w:rsid w:val="00944282"/>
    <w:rsid w:val="009502D9"/>
    <w:rsid w:val="00962EB6"/>
    <w:rsid w:val="009B3ECC"/>
    <w:rsid w:val="009B729B"/>
    <w:rsid w:val="009F436C"/>
    <w:rsid w:val="00A23C64"/>
    <w:rsid w:val="00A3154C"/>
    <w:rsid w:val="00A5363C"/>
    <w:rsid w:val="00A84156"/>
    <w:rsid w:val="00A855E7"/>
    <w:rsid w:val="00AA7D5E"/>
    <w:rsid w:val="00AB2C7E"/>
    <w:rsid w:val="00AB57C3"/>
    <w:rsid w:val="00AD4893"/>
    <w:rsid w:val="00AE5B6F"/>
    <w:rsid w:val="00B052A4"/>
    <w:rsid w:val="00B36E0B"/>
    <w:rsid w:val="00B66932"/>
    <w:rsid w:val="00B752C1"/>
    <w:rsid w:val="00B754B2"/>
    <w:rsid w:val="00B849FC"/>
    <w:rsid w:val="00C0376B"/>
    <w:rsid w:val="00C41DED"/>
    <w:rsid w:val="00C45308"/>
    <w:rsid w:val="00C53027"/>
    <w:rsid w:val="00C536D1"/>
    <w:rsid w:val="00C90E33"/>
    <w:rsid w:val="00CC1684"/>
    <w:rsid w:val="00CE6911"/>
    <w:rsid w:val="00CF126A"/>
    <w:rsid w:val="00CF5E99"/>
    <w:rsid w:val="00CF7834"/>
    <w:rsid w:val="00D648B3"/>
    <w:rsid w:val="00D7185E"/>
    <w:rsid w:val="00DA1548"/>
    <w:rsid w:val="00DB78CF"/>
    <w:rsid w:val="00DD3AAB"/>
    <w:rsid w:val="00E34FB0"/>
    <w:rsid w:val="00E57A0E"/>
    <w:rsid w:val="00E60CCF"/>
    <w:rsid w:val="00E705C5"/>
    <w:rsid w:val="00E8035F"/>
    <w:rsid w:val="00E953CA"/>
    <w:rsid w:val="00EE2A65"/>
    <w:rsid w:val="00F4001B"/>
    <w:rsid w:val="00F4717E"/>
    <w:rsid w:val="00F54693"/>
    <w:rsid w:val="00F62779"/>
    <w:rsid w:val="00F86FAA"/>
    <w:rsid w:val="00FA46D6"/>
    <w:rsid w:val="00FD7A46"/>
    <w:rsid w:val="00FE4C57"/>
    <w:rsid w:val="00FE4FB4"/>
    <w:rsid w:val="00FF5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427B7-AD63-4779-B7CD-285EDFED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E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A46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7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231CD-4BA7-4421-84C8-A863B5AB4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6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sadik-118</cp:lastModifiedBy>
  <cp:revision>27</cp:revision>
  <dcterms:created xsi:type="dcterms:W3CDTF">2018-04-22T14:15:00Z</dcterms:created>
  <dcterms:modified xsi:type="dcterms:W3CDTF">2018-05-16T14:20:00Z</dcterms:modified>
</cp:coreProperties>
</file>