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C7" w:rsidRDefault="004067C7" w:rsidP="00406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Сценарный план </w:t>
      </w:r>
    </w:p>
    <w:p w:rsidR="004067C7" w:rsidRDefault="004067C7" w:rsidP="004067C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диссеминационного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семинара</w:t>
      </w:r>
      <w:proofErr w:type="gramEnd"/>
      <w:r>
        <w:rPr>
          <w:sz w:val="28"/>
          <w:szCs w:val="28"/>
        </w:rPr>
        <w:t xml:space="preserve"> </w:t>
      </w:r>
    </w:p>
    <w:p w:rsidR="004067C7" w:rsidRDefault="004067C7" w:rsidP="004067C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теме: </w:t>
      </w:r>
      <w:r>
        <w:rPr>
          <w:b/>
          <w:i/>
          <w:sz w:val="28"/>
          <w:szCs w:val="28"/>
        </w:rPr>
        <w:t>«Результативность проектной и поисково-исследовательской деятельности как показатель качественного сетевого взаимодействия и эффективности социального партнерства»</w:t>
      </w:r>
    </w:p>
    <w:p w:rsidR="004067C7" w:rsidRDefault="004067C7" w:rsidP="004067C7">
      <w:pPr>
        <w:rPr>
          <w:sz w:val="28"/>
          <w:szCs w:val="28"/>
        </w:rPr>
      </w:pPr>
      <w:r>
        <w:rPr>
          <w:sz w:val="28"/>
          <w:szCs w:val="28"/>
        </w:rPr>
        <w:t xml:space="preserve">18.05.2018 г. на базе МДОБУ центр развития ребёнка – детский </w:t>
      </w:r>
      <w:proofErr w:type="gramStart"/>
      <w:r>
        <w:rPr>
          <w:sz w:val="28"/>
          <w:szCs w:val="28"/>
        </w:rPr>
        <w:t>сад  №</w:t>
      </w:r>
      <w:proofErr w:type="gramEnd"/>
      <w:r>
        <w:rPr>
          <w:sz w:val="28"/>
          <w:szCs w:val="28"/>
        </w:rPr>
        <w:t xml:space="preserve"> 118             г. Сочи</w:t>
      </w:r>
    </w:p>
    <w:p w:rsidR="004067C7" w:rsidRDefault="004067C7" w:rsidP="004067C7">
      <w:pPr>
        <w:rPr>
          <w:b/>
          <w:sz w:val="28"/>
          <w:szCs w:val="28"/>
        </w:rPr>
      </w:pPr>
    </w:p>
    <w:p w:rsidR="004067C7" w:rsidRDefault="004067C7" w:rsidP="004067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мероприятия: </w:t>
      </w:r>
      <w:proofErr w:type="spellStart"/>
      <w:r>
        <w:rPr>
          <w:sz w:val="28"/>
          <w:szCs w:val="28"/>
        </w:rPr>
        <w:t>диссеминационный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семинар</w:t>
      </w:r>
    </w:p>
    <w:p w:rsidR="004067C7" w:rsidRDefault="004067C7" w:rsidP="004067C7">
      <w:pPr>
        <w:rPr>
          <w:b/>
          <w:sz w:val="28"/>
          <w:szCs w:val="28"/>
        </w:rPr>
      </w:pPr>
    </w:p>
    <w:p w:rsidR="004067C7" w:rsidRDefault="004067C7" w:rsidP="004067C7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Название: </w:t>
      </w:r>
      <w:r>
        <w:rPr>
          <w:b/>
          <w:i/>
          <w:sz w:val="28"/>
          <w:szCs w:val="28"/>
        </w:rPr>
        <w:t>«Результативность проектной и поисково-исследовательской деятельности как показатель качественного сетевого взаимодействия и эффективности социального партнерства»</w:t>
      </w:r>
    </w:p>
    <w:p w:rsidR="004067C7" w:rsidRDefault="004067C7" w:rsidP="004067C7">
      <w:pPr>
        <w:jc w:val="both"/>
        <w:rPr>
          <w:b/>
          <w:sz w:val="28"/>
          <w:szCs w:val="28"/>
        </w:rPr>
      </w:pPr>
    </w:p>
    <w:p w:rsidR="004067C7" w:rsidRDefault="004067C7" w:rsidP="004067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18.05.2018 года.</w:t>
      </w:r>
    </w:p>
    <w:p w:rsidR="004067C7" w:rsidRDefault="004067C7" w:rsidP="004067C7">
      <w:pPr>
        <w:rPr>
          <w:b/>
          <w:sz w:val="28"/>
          <w:szCs w:val="28"/>
        </w:rPr>
      </w:pPr>
    </w:p>
    <w:p w:rsidR="004067C7" w:rsidRDefault="004067C7" w:rsidP="004067C7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проведения: 9-00 – 12-00.</w:t>
      </w:r>
    </w:p>
    <w:p w:rsidR="004067C7" w:rsidRDefault="004067C7" w:rsidP="004067C7">
      <w:pPr>
        <w:rPr>
          <w:b/>
          <w:sz w:val="28"/>
          <w:szCs w:val="28"/>
        </w:rPr>
      </w:pPr>
    </w:p>
    <w:p w:rsidR="004067C7" w:rsidRDefault="004067C7" w:rsidP="004067C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Продолжительность:  3</w:t>
      </w:r>
      <w:proofErr w:type="gramEnd"/>
      <w:r>
        <w:rPr>
          <w:b/>
          <w:sz w:val="28"/>
          <w:szCs w:val="28"/>
        </w:rPr>
        <w:t xml:space="preserve"> часа.</w:t>
      </w:r>
    </w:p>
    <w:p w:rsidR="004067C7" w:rsidRDefault="004067C7" w:rsidP="004067C7">
      <w:pPr>
        <w:rPr>
          <w:b/>
          <w:sz w:val="28"/>
          <w:szCs w:val="28"/>
        </w:rPr>
      </w:pPr>
    </w:p>
    <w:p w:rsidR="004067C7" w:rsidRDefault="004067C7" w:rsidP="004067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МДОБУ центр развития ребёнка – детский сад №118.</w:t>
      </w:r>
    </w:p>
    <w:p w:rsidR="004067C7" w:rsidRDefault="004067C7" w:rsidP="004067C7">
      <w:pPr>
        <w:rPr>
          <w:sz w:val="28"/>
          <w:szCs w:val="28"/>
        </w:rPr>
      </w:pPr>
    </w:p>
    <w:p w:rsidR="004067C7" w:rsidRDefault="004067C7" w:rsidP="004067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Категория участников: </w:t>
      </w:r>
      <w:r>
        <w:rPr>
          <w:sz w:val="28"/>
          <w:szCs w:val="28"/>
        </w:rPr>
        <w:t>руководители, старшие воспитатели, педагоги.</w:t>
      </w:r>
    </w:p>
    <w:p w:rsidR="004067C7" w:rsidRDefault="004067C7" w:rsidP="004067C7">
      <w:pPr>
        <w:rPr>
          <w:b/>
          <w:sz w:val="28"/>
          <w:szCs w:val="28"/>
        </w:rPr>
      </w:pPr>
    </w:p>
    <w:p w:rsidR="004067C7" w:rsidRDefault="00A90410" w:rsidP="004067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proofErr w:type="gramStart"/>
      <w:r w:rsidR="004067C7">
        <w:rPr>
          <w:sz w:val="28"/>
          <w:szCs w:val="28"/>
        </w:rPr>
        <w:t>50  человек</w:t>
      </w:r>
      <w:proofErr w:type="gramEnd"/>
      <w:r w:rsidR="004067C7">
        <w:rPr>
          <w:sz w:val="28"/>
          <w:szCs w:val="28"/>
        </w:rPr>
        <w:t>.</w:t>
      </w:r>
    </w:p>
    <w:p w:rsidR="004067C7" w:rsidRDefault="004067C7" w:rsidP="004067C7">
      <w:pPr>
        <w:rPr>
          <w:b/>
          <w:sz w:val="28"/>
          <w:szCs w:val="28"/>
        </w:rPr>
      </w:pPr>
    </w:p>
    <w:p w:rsidR="004067C7" w:rsidRDefault="004067C7" w:rsidP="004067C7">
      <w:pPr>
        <w:rPr>
          <w:sz w:val="28"/>
          <w:szCs w:val="28"/>
        </w:rPr>
      </w:pPr>
      <w:r>
        <w:rPr>
          <w:b/>
          <w:sz w:val="28"/>
          <w:szCs w:val="28"/>
        </w:rPr>
        <w:t>Необходимое оборудование</w:t>
      </w:r>
      <w:r>
        <w:rPr>
          <w:sz w:val="28"/>
          <w:szCs w:val="28"/>
        </w:rPr>
        <w:t>: мультимедийный проектор, ноутбук.</w:t>
      </w:r>
    </w:p>
    <w:p w:rsidR="004067C7" w:rsidRDefault="004067C7" w:rsidP="004067C7">
      <w:pPr>
        <w:rPr>
          <w:b/>
          <w:sz w:val="28"/>
          <w:szCs w:val="28"/>
        </w:rPr>
      </w:pPr>
    </w:p>
    <w:p w:rsidR="004067C7" w:rsidRDefault="004067C7" w:rsidP="004067C7">
      <w:pPr>
        <w:rPr>
          <w:sz w:val="28"/>
          <w:szCs w:val="28"/>
        </w:rPr>
      </w:pPr>
      <w:r>
        <w:rPr>
          <w:b/>
          <w:sz w:val="28"/>
          <w:szCs w:val="28"/>
        </w:rPr>
        <w:t>Продукт семинара</w:t>
      </w:r>
      <w:r>
        <w:rPr>
          <w:sz w:val="28"/>
          <w:szCs w:val="28"/>
        </w:rPr>
        <w:t xml:space="preserve">: сборник нормативных актов по </w:t>
      </w:r>
      <w:r w:rsidR="00A61A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инновационного</w:t>
      </w:r>
      <w:r w:rsidR="00A61A91">
        <w:rPr>
          <w:sz w:val="28"/>
          <w:szCs w:val="28"/>
        </w:rPr>
        <w:t xml:space="preserve"> образовательного</w:t>
      </w:r>
      <w:r>
        <w:rPr>
          <w:sz w:val="28"/>
          <w:szCs w:val="28"/>
        </w:rPr>
        <w:t xml:space="preserve"> проекта «Ступени успеха».</w:t>
      </w:r>
    </w:p>
    <w:p w:rsidR="004067C7" w:rsidRDefault="004067C7" w:rsidP="004067C7">
      <w:pPr>
        <w:rPr>
          <w:b/>
          <w:sz w:val="28"/>
          <w:szCs w:val="28"/>
        </w:rPr>
      </w:pPr>
    </w:p>
    <w:p w:rsidR="004067C7" w:rsidRDefault="004067C7" w:rsidP="004067C7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диссеминация опыта работы по теме </w:t>
      </w:r>
      <w:r>
        <w:rPr>
          <w:b/>
          <w:i/>
          <w:sz w:val="28"/>
          <w:szCs w:val="28"/>
        </w:rPr>
        <w:t>«Результативность проектной и поисково-исследовательской деятельности как показатель качественного сетевого взаимодействия и эффективности социального партнерства»</w:t>
      </w:r>
    </w:p>
    <w:p w:rsidR="004067C7" w:rsidRDefault="004067C7" w:rsidP="004067C7">
      <w:pPr>
        <w:rPr>
          <w:sz w:val="28"/>
          <w:szCs w:val="28"/>
        </w:rPr>
      </w:pPr>
    </w:p>
    <w:p w:rsidR="004067C7" w:rsidRDefault="004067C7" w:rsidP="00406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семинара: </w:t>
      </w:r>
    </w:p>
    <w:tbl>
      <w:tblPr>
        <w:tblStyle w:val="a4"/>
        <w:tblW w:w="1009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418"/>
        <w:gridCol w:w="5812"/>
        <w:gridCol w:w="2864"/>
      </w:tblGrid>
      <w:tr w:rsidR="004067C7" w:rsidTr="00F827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Ответственные, участники</w:t>
            </w:r>
          </w:p>
        </w:tc>
      </w:tr>
      <w:tr w:rsidR="004067C7" w:rsidTr="00F827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9-00  - 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9-30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(30 мин.)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Встреча, регистрация участников.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воспитатель</w:t>
            </w:r>
            <w:r w:rsidR="00A61A91">
              <w:rPr>
                <w:sz w:val="28"/>
                <w:szCs w:val="28"/>
                <w:lang w:eastAsia="en-US"/>
              </w:rPr>
              <w:t xml:space="preserve"> МДОБУ №118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Посаднева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Раиса Ивановна.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</w:p>
        </w:tc>
      </w:tr>
      <w:tr w:rsidR="004067C7" w:rsidTr="00F827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9-</w:t>
            </w:r>
            <w:r w:rsidR="00135BBA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0 – 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9-</w:t>
            </w:r>
            <w:r w:rsidR="00135BBA">
              <w:rPr>
                <w:b/>
                <w:sz w:val="28"/>
                <w:szCs w:val="28"/>
                <w:lang w:eastAsia="en-US"/>
              </w:rPr>
              <w:t>45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(15 мин.)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Управленческий аспект в координировании процесса установления сетевых и партнёрских связей.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МДОБУ </w:t>
            </w:r>
            <w:r w:rsidR="00A61A91">
              <w:rPr>
                <w:sz w:val="28"/>
                <w:szCs w:val="28"/>
                <w:lang w:eastAsia="en-US"/>
              </w:rPr>
              <w:t>ЦРР -</w:t>
            </w:r>
            <w:proofErr w:type="gramStart"/>
            <w:r w:rsidR="00A61A91">
              <w:rPr>
                <w:sz w:val="28"/>
                <w:szCs w:val="28"/>
                <w:lang w:eastAsia="en-US"/>
              </w:rPr>
              <w:t>ДС</w:t>
            </w:r>
            <w:r>
              <w:rPr>
                <w:sz w:val="28"/>
                <w:szCs w:val="28"/>
                <w:lang w:eastAsia="en-US"/>
              </w:rPr>
              <w:t xml:space="preserve">  №</w:t>
            </w:r>
            <w:proofErr w:type="gramEnd"/>
            <w:r>
              <w:rPr>
                <w:sz w:val="28"/>
                <w:szCs w:val="28"/>
                <w:lang w:eastAsia="en-US"/>
              </w:rPr>
              <w:t>118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Пономаренко Татьяна Владимировна.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</w:p>
        </w:tc>
      </w:tr>
      <w:tr w:rsidR="00135BBA" w:rsidTr="00F827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A" w:rsidRDefault="00135BBA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9-45 –</w:t>
            </w:r>
          </w:p>
          <w:p w:rsidR="00135BBA" w:rsidRDefault="00135BBA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10-00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A" w:rsidRDefault="00135BBA" w:rsidP="00F827E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неформального экологического образования через систему сетевых проектов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BA" w:rsidRPr="00135BBA" w:rsidRDefault="00135BBA" w:rsidP="00135B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r w:rsidRPr="00135BBA">
              <w:rPr>
                <w:sz w:val="28"/>
                <w:szCs w:val="28"/>
                <w:lang w:eastAsia="en-US"/>
              </w:rPr>
              <w:t xml:space="preserve">МБОУ ДО </w:t>
            </w:r>
          </w:p>
          <w:p w:rsidR="00135BBA" w:rsidRPr="00135BBA" w:rsidRDefault="00135BBA" w:rsidP="00135BBA">
            <w:pPr>
              <w:rPr>
                <w:sz w:val="28"/>
                <w:szCs w:val="28"/>
                <w:lang w:eastAsia="en-US"/>
              </w:rPr>
            </w:pPr>
            <w:r w:rsidRPr="00135BBA">
              <w:rPr>
                <w:sz w:val="28"/>
                <w:szCs w:val="28"/>
                <w:lang w:eastAsia="en-US"/>
              </w:rPr>
              <w:t>«ДТДМ им. Н.И. Сипягина»</w:t>
            </w:r>
          </w:p>
          <w:p w:rsidR="00135BBA" w:rsidRPr="00135BBA" w:rsidRDefault="00135BBA" w:rsidP="00135BBA">
            <w:pPr>
              <w:rPr>
                <w:sz w:val="28"/>
                <w:szCs w:val="28"/>
                <w:lang w:eastAsia="en-US"/>
              </w:rPr>
            </w:pPr>
            <w:r w:rsidRPr="00135BBA">
              <w:rPr>
                <w:sz w:val="28"/>
                <w:szCs w:val="28"/>
                <w:lang w:eastAsia="en-US"/>
              </w:rPr>
              <w:t>г. Новороссийска</w:t>
            </w:r>
          </w:p>
          <w:p w:rsidR="00135BBA" w:rsidRDefault="00135BBA" w:rsidP="00135BBA">
            <w:pPr>
              <w:rPr>
                <w:sz w:val="28"/>
                <w:szCs w:val="28"/>
                <w:lang w:eastAsia="en-US"/>
              </w:rPr>
            </w:pPr>
            <w:r w:rsidRPr="00135BBA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атьяна Владимировна</w:t>
            </w:r>
            <w:r w:rsidRPr="00135BBA">
              <w:rPr>
                <w:sz w:val="28"/>
                <w:szCs w:val="28"/>
                <w:lang w:eastAsia="en-US"/>
              </w:rPr>
              <w:t xml:space="preserve"> Радченко</w:t>
            </w:r>
          </w:p>
        </w:tc>
      </w:tr>
      <w:tr w:rsidR="004067C7" w:rsidTr="00F827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Pr="00863C3F" w:rsidRDefault="004067C7" w:rsidP="00F827EB">
            <w:pPr>
              <w:rPr>
                <w:rFonts w:eastAsiaTheme="minorHAnsi"/>
                <w:b/>
                <w:sz w:val="28"/>
                <w:szCs w:val="20"/>
              </w:rPr>
            </w:pPr>
            <w:r>
              <w:rPr>
                <w:rFonts w:eastAsiaTheme="minorHAnsi"/>
                <w:b/>
                <w:sz w:val="28"/>
                <w:szCs w:val="20"/>
              </w:rPr>
              <w:t>10-00</w:t>
            </w:r>
            <w:r w:rsidRPr="00863C3F">
              <w:rPr>
                <w:rFonts w:eastAsiaTheme="minorHAnsi"/>
                <w:b/>
                <w:sz w:val="28"/>
                <w:szCs w:val="20"/>
              </w:rPr>
              <w:t>-</w:t>
            </w:r>
          </w:p>
          <w:p w:rsidR="004067C7" w:rsidRPr="00293BF5" w:rsidRDefault="004067C7" w:rsidP="002066C7">
            <w:pPr>
              <w:rPr>
                <w:rFonts w:eastAsiaTheme="minorHAnsi"/>
                <w:sz w:val="28"/>
                <w:szCs w:val="20"/>
              </w:rPr>
            </w:pPr>
            <w:r>
              <w:rPr>
                <w:rFonts w:eastAsiaTheme="minorHAnsi"/>
                <w:b/>
                <w:sz w:val="28"/>
                <w:szCs w:val="20"/>
              </w:rPr>
              <w:t>10-</w:t>
            </w:r>
            <w:r w:rsidR="002066C7">
              <w:rPr>
                <w:rFonts w:eastAsiaTheme="minorHAnsi"/>
                <w:b/>
                <w:sz w:val="28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информационной поддержки социальных партнёров на качество поисково-исследовательской деятельности.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Коваленко Лидия Михайловна, педагог дополнительного образования высшей категории, руководитель проектной площадки «Творческая лаборатория» МДОБУ </w:t>
            </w:r>
            <w:r w:rsidR="00A61A91">
              <w:rPr>
                <w:sz w:val="28"/>
                <w:szCs w:val="28"/>
                <w:lang w:eastAsia="en-US"/>
              </w:rPr>
              <w:t xml:space="preserve">ЦРР-ДС </w:t>
            </w:r>
            <w:r>
              <w:rPr>
                <w:sz w:val="28"/>
                <w:szCs w:val="28"/>
                <w:lang w:eastAsia="en-US"/>
              </w:rPr>
              <w:t>№118, руководитель исследовательской работы.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</w:p>
        </w:tc>
      </w:tr>
      <w:tr w:rsidR="004067C7" w:rsidTr="00F827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10-10- 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Первые шаги в мир проектирования: от игрушки-погремушки к новым открытиям по пути в науку.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Соболева Евгения           Алексеевна, воспитатель 1 кв. категории МДОБУ </w:t>
            </w:r>
            <w:r w:rsidR="00A61A91">
              <w:rPr>
                <w:sz w:val="28"/>
                <w:szCs w:val="28"/>
                <w:lang w:eastAsia="en-US"/>
              </w:rPr>
              <w:t>ЦРР-</w:t>
            </w:r>
            <w:proofErr w:type="gramStart"/>
            <w:r w:rsidR="00A61A91">
              <w:rPr>
                <w:sz w:val="28"/>
                <w:szCs w:val="28"/>
                <w:lang w:eastAsia="en-US"/>
              </w:rPr>
              <w:t>ДС</w:t>
            </w:r>
            <w:r>
              <w:rPr>
                <w:sz w:val="28"/>
                <w:szCs w:val="28"/>
                <w:lang w:eastAsia="en-US"/>
              </w:rPr>
              <w:t xml:space="preserve">  №</w:t>
            </w:r>
            <w:proofErr w:type="gramEnd"/>
            <w:r>
              <w:rPr>
                <w:sz w:val="28"/>
                <w:szCs w:val="28"/>
                <w:lang w:eastAsia="en-US"/>
              </w:rPr>
              <w:t>118, руководитель проекта.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</w:p>
        </w:tc>
      </w:tr>
      <w:tr w:rsidR="004067C7" w:rsidTr="00F827EB">
        <w:trPr>
          <w:trHeight w:val="30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10-20–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</w:t>
            </w:r>
            <w:r w:rsidR="002066C7">
              <w:rPr>
                <w:b/>
                <w:sz w:val="28"/>
                <w:szCs w:val="28"/>
                <w:lang w:eastAsia="en-US"/>
              </w:rPr>
              <w:t>30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  <w:p w:rsidR="004067C7" w:rsidRDefault="004067C7" w:rsidP="002066C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Сетевое взаимодействие в проектной деятельности среди МДОБУ Лазаревского района по </w:t>
            </w:r>
            <w:proofErr w:type="gramStart"/>
            <w:r>
              <w:rPr>
                <w:sz w:val="28"/>
                <w:szCs w:val="28"/>
                <w:lang w:eastAsia="en-US"/>
              </w:rPr>
              <w:t>диссеминации  опыта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использования нестандартного оборудования в образовательной области «Физическое развитие».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Анисимова Светлана Алексеевна, инструктор по физической культуре                                                                                                     высшей квалификационной категории 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МДОБУ </w:t>
            </w:r>
            <w:r w:rsidR="00A61A91">
              <w:rPr>
                <w:sz w:val="28"/>
                <w:szCs w:val="28"/>
                <w:lang w:eastAsia="en-US"/>
              </w:rPr>
              <w:t>ЦРР-</w:t>
            </w:r>
            <w:proofErr w:type="gramStart"/>
            <w:r w:rsidR="00A61A91">
              <w:rPr>
                <w:sz w:val="28"/>
                <w:szCs w:val="28"/>
                <w:lang w:eastAsia="en-US"/>
              </w:rPr>
              <w:t>ДС</w:t>
            </w:r>
            <w:r>
              <w:rPr>
                <w:sz w:val="28"/>
                <w:szCs w:val="28"/>
                <w:lang w:eastAsia="en-US"/>
              </w:rPr>
              <w:t xml:space="preserve">  №</w:t>
            </w:r>
            <w:proofErr w:type="gramEnd"/>
            <w:r>
              <w:rPr>
                <w:sz w:val="28"/>
                <w:szCs w:val="28"/>
                <w:lang w:eastAsia="en-US"/>
              </w:rPr>
              <w:t>118, руководитель проекта;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Жерлицина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Александровна, инструктор по физической культуре</w:t>
            </w:r>
          </w:p>
          <w:p w:rsidR="004067C7" w:rsidRDefault="004067C7" w:rsidP="00A61A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МДОБУ </w:t>
            </w:r>
            <w:r w:rsidR="00A61A91">
              <w:rPr>
                <w:sz w:val="28"/>
                <w:szCs w:val="28"/>
                <w:lang w:eastAsia="en-US"/>
              </w:rPr>
              <w:t>ЦРР-</w:t>
            </w:r>
            <w:proofErr w:type="gramStart"/>
            <w:r w:rsidR="00A61A91">
              <w:rPr>
                <w:sz w:val="28"/>
                <w:szCs w:val="28"/>
                <w:lang w:eastAsia="en-US"/>
              </w:rPr>
              <w:t>ДС</w:t>
            </w:r>
            <w:r>
              <w:rPr>
                <w:sz w:val="28"/>
                <w:szCs w:val="28"/>
                <w:lang w:eastAsia="en-US"/>
              </w:rPr>
              <w:t xml:space="preserve">  №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63. </w:t>
            </w:r>
          </w:p>
        </w:tc>
      </w:tr>
      <w:tr w:rsidR="004067C7" w:rsidTr="00F827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10-3</w:t>
            </w:r>
            <w:r w:rsidR="002066C7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 xml:space="preserve"> –</w:t>
            </w:r>
          </w:p>
          <w:p w:rsidR="004067C7" w:rsidRDefault="004067C7" w:rsidP="002066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</w:t>
            </w:r>
            <w:r w:rsidR="002066C7">
              <w:rPr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Расширение партнёрских связей с привлечением родительской общественности в процессе проектной деятельности с дошкольниками.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Сапрунова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Александровна, 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воспитатель 1 кв. категории МДОБУ </w:t>
            </w:r>
            <w:r w:rsidR="00A61A91">
              <w:rPr>
                <w:sz w:val="28"/>
                <w:szCs w:val="28"/>
                <w:lang w:eastAsia="en-US"/>
              </w:rPr>
              <w:t>ЦРР-</w:t>
            </w:r>
            <w:proofErr w:type="gramStart"/>
            <w:r w:rsidR="00A61A91">
              <w:rPr>
                <w:sz w:val="28"/>
                <w:szCs w:val="28"/>
                <w:lang w:eastAsia="en-US"/>
              </w:rPr>
              <w:t>ДС</w:t>
            </w:r>
            <w:r>
              <w:rPr>
                <w:sz w:val="28"/>
                <w:szCs w:val="28"/>
                <w:lang w:eastAsia="en-US"/>
              </w:rPr>
              <w:t xml:space="preserve">  №</w:t>
            </w:r>
            <w:proofErr w:type="gramEnd"/>
            <w:r>
              <w:rPr>
                <w:sz w:val="28"/>
                <w:szCs w:val="28"/>
                <w:lang w:eastAsia="en-US"/>
              </w:rPr>
              <w:t>118, руководитель проекта.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</w:p>
        </w:tc>
      </w:tr>
      <w:tr w:rsidR="004067C7" w:rsidTr="00F827EB">
        <w:trPr>
          <w:trHeight w:val="18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</w:t>
            </w:r>
            <w:r w:rsidR="002066C7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5 –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10-50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  <w:p w:rsidR="004067C7" w:rsidRDefault="004067C7" w:rsidP="002066C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уровня речевого развития средствами проектирования конструктивной деятельности воспитанников с ОНР.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Прокофьева Виктория Викторовна, 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Демко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Рамиля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Харисовна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воспитатели МДОБУ </w:t>
            </w:r>
            <w:r w:rsidR="00A61A91">
              <w:rPr>
                <w:sz w:val="28"/>
                <w:szCs w:val="28"/>
                <w:lang w:eastAsia="en-US"/>
              </w:rPr>
              <w:t>ЦРР-</w:t>
            </w:r>
            <w:proofErr w:type="gramStart"/>
            <w:r w:rsidR="00A61A91">
              <w:rPr>
                <w:sz w:val="28"/>
                <w:szCs w:val="28"/>
                <w:lang w:eastAsia="en-US"/>
              </w:rPr>
              <w:t>ДС</w:t>
            </w:r>
            <w:r>
              <w:rPr>
                <w:sz w:val="28"/>
                <w:szCs w:val="28"/>
                <w:lang w:eastAsia="en-US"/>
              </w:rPr>
              <w:t xml:space="preserve">  №</w:t>
            </w:r>
            <w:proofErr w:type="gramEnd"/>
            <w:r>
              <w:rPr>
                <w:sz w:val="28"/>
                <w:szCs w:val="28"/>
                <w:lang w:eastAsia="en-US"/>
              </w:rPr>
              <w:t>118, руководители проектов.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</w:p>
        </w:tc>
      </w:tr>
      <w:tr w:rsidR="004067C7" w:rsidTr="00F827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066C7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 w:rsidR="002066C7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0–</w:t>
            </w:r>
          </w:p>
          <w:p w:rsidR="004067C7" w:rsidRDefault="002066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11-05 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Лэпбук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инновационная форма представления продукта проектной деятельности.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Маркина Галина Ивановна, 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Козицина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Петровна, воспитатели 1 кв. категории МДОБУ детский </w:t>
            </w:r>
            <w:proofErr w:type="gramStart"/>
            <w:r>
              <w:rPr>
                <w:sz w:val="28"/>
                <w:szCs w:val="28"/>
                <w:lang w:eastAsia="en-US"/>
              </w:rPr>
              <w:t>сад  №</w:t>
            </w:r>
            <w:proofErr w:type="gramEnd"/>
            <w:r>
              <w:rPr>
                <w:sz w:val="28"/>
                <w:szCs w:val="28"/>
                <w:lang w:eastAsia="en-US"/>
              </w:rPr>
              <w:t>104, руководители проектов.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</w:p>
        </w:tc>
      </w:tr>
      <w:tr w:rsidR="004067C7" w:rsidTr="00F827EB">
        <w:trPr>
          <w:trHeight w:val="18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11-</w:t>
            </w:r>
            <w:r w:rsidR="002066C7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5 –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11-</w:t>
            </w:r>
            <w:r w:rsidR="002066C7">
              <w:rPr>
                <w:b/>
                <w:sz w:val="28"/>
                <w:szCs w:val="28"/>
                <w:lang w:eastAsia="en-US"/>
              </w:rPr>
              <w:t>20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как средство развития познавательной активности детей дошкольного возраста.</w:t>
            </w: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2A498D" w:rsidP="00F827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Нибо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Марет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Халидовна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старший воспитатель          1 </w:t>
            </w:r>
            <w:proofErr w:type="spellStart"/>
            <w:r>
              <w:rPr>
                <w:sz w:val="28"/>
                <w:szCs w:val="28"/>
                <w:lang w:eastAsia="en-US"/>
              </w:rPr>
              <w:t>кв.категория</w:t>
            </w:r>
            <w:proofErr w:type="spellEnd"/>
            <w:r w:rsidR="004067C7">
              <w:rPr>
                <w:sz w:val="28"/>
                <w:szCs w:val="28"/>
                <w:lang w:eastAsia="en-US"/>
              </w:rPr>
              <w:t xml:space="preserve"> </w:t>
            </w:r>
          </w:p>
          <w:p w:rsidR="004067C7" w:rsidRDefault="004067C7" w:rsidP="002A498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Фоменко Татьяна Сергеевна, воспитател</w:t>
            </w:r>
            <w:r w:rsidR="002A498D"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 xml:space="preserve"> 1 кв.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категории МДОБУ детский </w:t>
            </w:r>
            <w:proofErr w:type="gramStart"/>
            <w:r>
              <w:rPr>
                <w:sz w:val="28"/>
                <w:szCs w:val="28"/>
                <w:lang w:eastAsia="en-US"/>
              </w:rPr>
              <w:t>сад  №</w:t>
            </w:r>
            <w:proofErr w:type="gramEnd"/>
            <w:r>
              <w:rPr>
                <w:sz w:val="28"/>
                <w:szCs w:val="28"/>
                <w:lang w:eastAsia="en-US"/>
              </w:rPr>
              <w:t>111, руководители проектов.</w:t>
            </w:r>
          </w:p>
        </w:tc>
      </w:tr>
      <w:tr w:rsidR="004067C7" w:rsidTr="00F827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11-</w:t>
            </w:r>
            <w:r w:rsidR="002066C7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0 –</w:t>
            </w:r>
          </w:p>
          <w:p w:rsidR="004067C7" w:rsidRDefault="004067C7" w:rsidP="002066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11-3</w:t>
            </w:r>
            <w:r w:rsidR="002066C7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Песочные фантазии воспитанников средней группы в динамике от игровой к проектной деятельности.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Корневкина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Вячеславовна, воспитатель МДОБУ детский </w:t>
            </w:r>
            <w:proofErr w:type="gramStart"/>
            <w:r>
              <w:rPr>
                <w:sz w:val="28"/>
                <w:szCs w:val="28"/>
                <w:lang w:eastAsia="en-US"/>
              </w:rPr>
              <w:t>сад  №</w:t>
            </w:r>
            <w:proofErr w:type="gramEnd"/>
            <w:r>
              <w:rPr>
                <w:sz w:val="28"/>
                <w:szCs w:val="28"/>
                <w:lang w:eastAsia="en-US"/>
              </w:rPr>
              <w:t>127, руководитель проекта.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</w:p>
        </w:tc>
      </w:tr>
      <w:tr w:rsidR="004067C7" w:rsidTr="00F827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11-</w:t>
            </w:r>
            <w:r w:rsidR="002066C7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0 –</w:t>
            </w:r>
          </w:p>
          <w:p w:rsidR="004067C7" w:rsidRDefault="004067C7" w:rsidP="002066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11-4</w:t>
            </w:r>
            <w:r w:rsidR="002066C7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Социально-значимый проект «Добрый мир детства» по формированию активной жизненной позиции у родителей дошкольников.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Анатольевна, воспитатель МДОБУ детский </w:t>
            </w:r>
            <w:proofErr w:type="gramStart"/>
            <w:r>
              <w:rPr>
                <w:sz w:val="28"/>
                <w:szCs w:val="28"/>
                <w:lang w:eastAsia="en-US"/>
              </w:rPr>
              <w:t>сад  №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84, руководитель проекта.</w:t>
            </w:r>
          </w:p>
          <w:p w:rsidR="004067C7" w:rsidRDefault="004067C7" w:rsidP="00F827EB">
            <w:pPr>
              <w:rPr>
                <w:sz w:val="28"/>
                <w:szCs w:val="28"/>
                <w:lang w:eastAsia="en-US"/>
              </w:rPr>
            </w:pPr>
          </w:p>
        </w:tc>
      </w:tr>
      <w:tr w:rsidR="004067C7" w:rsidTr="00F827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11-</w:t>
            </w:r>
            <w:r w:rsidR="002066C7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0-</w:t>
            </w:r>
          </w:p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Default="004067C7" w:rsidP="00F827EB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Рефлексия.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F827E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067C7" w:rsidRDefault="004067C7" w:rsidP="004067C7"/>
    <w:sectPr w:rsidR="0040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FE"/>
    <w:rsid w:val="000D75F8"/>
    <w:rsid w:val="00135BBA"/>
    <w:rsid w:val="0019685A"/>
    <w:rsid w:val="002066C7"/>
    <w:rsid w:val="002A498D"/>
    <w:rsid w:val="004067C7"/>
    <w:rsid w:val="004671FE"/>
    <w:rsid w:val="00506406"/>
    <w:rsid w:val="00A61A91"/>
    <w:rsid w:val="00A85A9E"/>
    <w:rsid w:val="00A90410"/>
    <w:rsid w:val="00C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8EF42-43D0-465A-8B9E-799D3CC7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C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0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sadik-118</dc:creator>
  <cp:keywords/>
  <dc:description/>
  <cp:lastModifiedBy>sadik-118</cp:lastModifiedBy>
  <cp:revision>13</cp:revision>
  <dcterms:created xsi:type="dcterms:W3CDTF">2018-05-08T13:59:00Z</dcterms:created>
  <dcterms:modified xsi:type="dcterms:W3CDTF">2018-05-11T08:56:00Z</dcterms:modified>
</cp:coreProperties>
</file>